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E71" w:rsidRDefault="00531E71" w:rsidP="00531E71">
      <w:pPr>
        <w:autoSpaceDE w:val="0"/>
        <w:autoSpaceDN w:val="0"/>
        <w:adjustRightInd w:val="0"/>
        <w:spacing w:line="288" w:lineRule="auto"/>
        <w:contextualSpacing/>
        <w:jc w:val="center"/>
        <w:rPr>
          <w:rFonts w:asciiTheme="minorBidi" w:hAnsiTheme="minorBidi" w:cstheme="minorBidi" w:hint="cs"/>
          <w:b/>
          <w:szCs w:val="28"/>
          <w:rtl/>
        </w:rPr>
      </w:pPr>
    </w:p>
    <w:p w:rsidR="0067118E" w:rsidRPr="00531E71" w:rsidRDefault="00012F29" w:rsidP="00531E71">
      <w:pPr>
        <w:autoSpaceDE w:val="0"/>
        <w:autoSpaceDN w:val="0"/>
        <w:adjustRightInd w:val="0"/>
        <w:spacing w:line="288" w:lineRule="auto"/>
        <w:contextualSpacing/>
        <w:jc w:val="center"/>
        <w:rPr>
          <w:rFonts w:asciiTheme="minorBidi" w:hAnsiTheme="minorBidi" w:cstheme="minorBidi"/>
          <w:bCs/>
          <w:szCs w:val="28"/>
          <w:u w:val="single"/>
          <w:rtl/>
        </w:rPr>
      </w:pPr>
      <w:r w:rsidRPr="00531E71">
        <w:rPr>
          <w:rFonts w:asciiTheme="minorBidi" w:hAnsiTheme="minorBidi" w:cstheme="minorBidi"/>
          <w:bCs/>
          <w:szCs w:val="28"/>
          <w:u w:val="single"/>
          <w:rtl/>
        </w:rPr>
        <w:t>الوحدة ز3 التمرين 4 – تقديم التعقيبات</w:t>
      </w:r>
      <w:r w:rsidRPr="00531E71">
        <w:rPr>
          <w:rStyle w:val="FootnoteReference"/>
          <w:rFonts w:asciiTheme="minorBidi" w:hAnsiTheme="minorBidi" w:cstheme="minorBidi"/>
          <w:bCs/>
          <w:szCs w:val="28"/>
          <w:u w:val="single"/>
          <w:rtl/>
        </w:rPr>
        <w:footnoteReference w:id="1"/>
      </w:r>
    </w:p>
    <w:p w:rsidR="0067118E" w:rsidRPr="00210AC3" w:rsidRDefault="0067118E" w:rsidP="00531E71">
      <w:pPr>
        <w:autoSpaceDE w:val="0"/>
        <w:autoSpaceDN w:val="0"/>
        <w:adjustRightInd w:val="0"/>
        <w:spacing w:line="288" w:lineRule="auto"/>
        <w:contextualSpacing/>
        <w:rPr>
          <w:rFonts w:asciiTheme="minorBidi" w:hAnsiTheme="minorBidi" w:cstheme="minorBidi"/>
          <w:b/>
          <w:szCs w:val="28"/>
          <w:rtl/>
        </w:rPr>
      </w:pPr>
    </w:p>
    <w:p w:rsidR="00CC5321" w:rsidRPr="00210AC3" w:rsidRDefault="00CC5321" w:rsidP="00531E71">
      <w:pPr>
        <w:autoSpaceDE w:val="0"/>
        <w:autoSpaceDN w:val="0"/>
        <w:adjustRightInd w:val="0"/>
        <w:spacing w:line="288" w:lineRule="auto"/>
        <w:contextualSpacing/>
        <w:rPr>
          <w:rFonts w:asciiTheme="minorBidi" w:hAnsiTheme="minorBidi" w:cstheme="minorBidi"/>
          <w:b/>
          <w:szCs w:val="28"/>
          <w:rtl/>
        </w:rPr>
      </w:pPr>
    </w:p>
    <w:p w:rsidR="00CC5321" w:rsidRPr="00210AC3" w:rsidRDefault="00012F29" w:rsidP="00531E71">
      <w:pPr>
        <w:autoSpaceDE w:val="0"/>
        <w:autoSpaceDN w:val="0"/>
        <w:adjustRightInd w:val="0"/>
        <w:spacing w:line="288" w:lineRule="auto"/>
        <w:contextualSpacing/>
        <w:rPr>
          <w:rFonts w:asciiTheme="minorBidi" w:hAnsiTheme="minorBidi" w:cstheme="minorBidi"/>
          <w:b/>
          <w:szCs w:val="28"/>
          <w:rtl/>
        </w:rPr>
      </w:pPr>
      <w:r w:rsidRPr="00210AC3">
        <w:rPr>
          <w:rFonts w:asciiTheme="minorBidi" w:hAnsiTheme="minorBidi" w:cstheme="minorBidi"/>
          <w:bCs/>
          <w:szCs w:val="28"/>
          <w:rtl/>
        </w:rPr>
        <w:t xml:space="preserve">حدد بوضوح </w:t>
      </w:r>
      <w:r w:rsidR="00CC5321" w:rsidRPr="00210AC3">
        <w:rPr>
          <w:rFonts w:asciiTheme="minorBidi" w:hAnsiTheme="minorBidi" w:cstheme="minorBidi"/>
          <w:bCs/>
          <w:szCs w:val="28"/>
          <w:rtl/>
        </w:rPr>
        <w:t xml:space="preserve">ما تريد </w:t>
      </w:r>
      <w:r w:rsidRPr="00210AC3">
        <w:rPr>
          <w:rFonts w:asciiTheme="minorBidi" w:hAnsiTheme="minorBidi" w:cstheme="minorBidi"/>
          <w:bCs/>
          <w:szCs w:val="28"/>
          <w:rtl/>
        </w:rPr>
        <w:t>قوله مسبقاً</w:t>
      </w:r>
      <w:r w:rsidR="00CC5321" w:rsidRPr="00210AC3">
        <w:rPr>
          <w:rFonts w:asciiTheme="minorBidi" w:hAnsiTheme="minorBidi" w:cstheme="minorBidi"/>
          <w:b/>
          <w:szCs w:val="28"/>
          <w:rtl/>
        </w:rPr>
        <w:t xml:space="preserve">: </w:t>
      </w:r>
      <w:r w:rsidRPr="00210AC3">
        <w:rPr>
          <w:rFonts w:asciiTheme="minorBidi" w:hAnsiTheme="minorBidi" w:cstheme="minorBidi"/>
          <w:b/>
          <w:rtl/>
        </w:rPr>
        <w:t>ا</w:t>
      </w:r>
      <w:r w:rsidR="00CC5321" w:rsidRPr="00210AC3">
        <w:rPr>
          <w:rFonts w:asciiTheme="minorBidi" w:hAnsiTheme="minorBidi" w:cstheme="minorBidi"/>
          <w:b/>
          <w:rtl/>
        </w:rPr>
        <w:t xml:space="preserve">بدأ دائما بالإيجابيات. </w:t>
      </w:r>
      <w:r w:rsidRPr="00210AC3">
        <w:rPr>
          <w:rFonts w:asciiTheme="minorBidi" w:hAnsiTheme="minorBidi" w:cstheme="minorBidi"/>
          <w:b/>
          <w:rtl/>
        </w:rPr>
        <w:t xml:space="preserve">يحتاج </w:t>
      </w:r>
      <w:r w:rsidR="00CC5321" w:rsidRPr="00210AC3">
        <w:rPr>
          <w:rFonts w:asciiTheme="minorBidi" w:hAnsiTheme="minorBidi" w:cstheme="minorBidi"/>
          <w:b/>
          <w:rtl/>
        </w:rPr>
        <w:t>معظم الناس إلى التشجيع عندما يفعلون شيئا</w:t>
      </w:r>
      <w:r w:rsidRPr="00210AC3">
        <w:rPr>
          <w:rFonts w:asciiTheme="minorBidi" w:hAnsiTheme="minorBidi" w:cstheme="minorBidi"/>
          <w:b/>
          <w:rtl/>
        </w:rPr>
        <w:t>ً</w:t>
      </w:r>
      <w:r w:rsidR="00CC5321" w:rsidRPr="00210AC3">
        <w:rPr>
          <w:rFonts w:asciiTheme="minorBidi" w:hAnsiTheme="minorBidi" w:cstheme="minorBidi"/>
          <w:b/>
          <w:rtl/>
        </w:rPr>
        <w:t xml:space="preserve"> جيدا</w:t>
      </w:r>
      <w:r w:rsidRPr="00210AC3">
        <w:rPr>
          <w:rFonts w:asciiTheme="minorBidi" w:hAnsiTheme="minorBidi" w:cstheme="minorBidi"/>
          <w:b/>
          <w:rtl/>
        </w:rPr>
        <w:t>ً</w:t>
      </w:r>
      <w:r w:rsidR="00CC5321" w:rsidRPr="00210AC3">
        <w:rPr>
          <w:rFonts w:asciiTheme="minorBidi" w:hAnsiTheme="minorBidi" w:cstheme="minorBidi"/>
          <w:b/>
          <w:rtl/>
        </w:rPr>
        <w:t xml:space="preserve">. عند تقديم </w:t>
      </w:r>
      <w:r w:rsidRPr="00210AC3">
        <w:rPr>
          <w:rFonts w:asciiTheme="minorBidi" w:hAnsiTheme="minorBidi" w:cstheme="minorBidi"/>
          <w:b/>
          <w:rtl/>
        </w:rPr>
        <w:t>التعقيبات</w:t>
      </w:r>
      <w:r w:rsidR="00CC5321" w:rsidRPr="00210AC3">
        <w:rPr>
          <w:rFonts w:asciiTheme="minorBidi" w:hAnsiTheme="minorBidi" w:cstheme="minorBidi"/>
          <w:b/>
          <w:rtl/>
        </w:rPr>
        <w:t xml:space="preserve">، يمكن أن تساعد المتلقي بقول ما فعله بشكل جيد - على سبيل المثال "أنا حقا أحببت الطريقة التي استمعت فيها إلى فكرة أحمد." في بعض الأحيان قد نتجاوز الأمور التي سارت على ما يرام. إذا تم الاستماع للإيجابيات أولا، من المرجح </w:t>
      </w:r>
      <w:r w:rsidR="00B95470" w:rsidRPr="00210AC3">
        <w:rPr>
          <w:rFonts w:asciiTheme="minorBidi" w:hAnsiTheme="minorBidi" w:cstheme="minorBidi"/>
          <w:b/>
          <w:rtl/>
        </w:rPr>
        <w:t>أ</w:t>
      </w:r>
      <w:r w:rsidR="00CC5321" w:rsidRPr="00210AC3">
        <w:rPr>
          <w:rFonts w:asciiTheme="minorBidi" w:hAnsiTheme="minorBidi" w:cstheme="minorBidi"/>
          <w:b/>
          <w:rtl/>
        </w:rPr>
        <w:t>ن يستمع إلى أي نقد بناء.</w:t>
      </w:r>
      <w:r w:rsidR="00CC5321" w:rsidRPr="00210AC3">
        <w:rPr>
          <w:rFonts w:asciiTheme="minorBidi" w:hAnsiTheme="minorBidi" w:cstheme="minorBidi"/>
          <w:b/>
          <w:szCs w:val="28"/>
          <w:rtl/>
        </w:rPr>
        <w:t xml:space="preserve"> </w:t>
      </w:r>
    </w:p>
    <w:p w:rsidR="00CC5321" w:rsidRPr="00210AC3" w:rsidRDefault="00CC5321" w:rsidP="00531E71">
      <w:pPr>
        <w:autoSpaceDE w:val="0"/>
        <w:autoSpaceDN w:val="0"/>
        <w:adjustRightInd w:val="0"/>
        <w:spacing w:line="288" w:lineRule="auto"/>
        <w:contextualSpacing/>
        <w:rPr>
          <w:rFonts w:asciiTheme="minorBidi" w:hAnsiTheme="minorBidi" w:cstheme="minorBidi"/>
          <w:b/>
          <w:szCs w:val="28"/>
          <w:rtl/>
        </w:rPr>
      </w:pPr>
    </w:p>
    <w:p w:rsidR="00CC5321" w:rsidRPr="00210AC3" w:rsidRDefault="003508EC" w:rsidP="00531E71">
      <w:pPr>
        <w:autoSpaceDE w:val="0"/>
        <w:autoSpaceDN w:val="0"/>
        <w:adjustRightInd w:val="0"/>
        <w:spacing w:line="288" w:lineRule="auto"/>
        <w:contextualSpacing/>
        <w:rPr>
          <w:rFonts w:asciiTheme="minorBidi" w:hAnsiTheme="minorBidi" w:cstheme="minorBidi"/>
          <w:b/>
          <w:rtl/>
        </w:rPr>
      </w:pPr>
      <w:r w:rsidRPr="00210AC3">
        <w:rPr>
          <w:rFonts w:asciiTheme="minorBidi" w:hAnsiTheme="minorBidi" w:cstheme="minorBidi"/>
          <w:bCs/>
          <w:szCs w:val="28"/>
          <w:rtl/>
        </w:rPr>
        <w:t>كن دقيقا</w:t>
      </w:r>
      <w:r w:rsidR="00CC5321" w:rsidRPr="00210AC3">
        <w:rPr>
          <w:rFonts w:asciiTheme="minorBidi" w:hAnsiTheme="minorBidi" w:cstheme="minorBidi"/>
          <w:b/>
          <w:szCs w:val="28"/>
          <w:rtl/>
        </w:rPr>
        <w:t xml:space="preserve">: </w:t>
      </w:r>
      <w:r w:rsidR="00CC5321" w:rsidRPr="00210AC3">
        <w:rPr>
          <w:rFonts w:asciiTheme="minorBidi" w:hAnsiTheme="minorBidi" w:cstheme="minorBidi"/>
          <w:b/>
          <w:rtl/>
        </w:rPr>
        <w:t xml:space="preserve">تجنب التعليقات العامة التي ليست مفيدة لتطوير المهارات. </w:t>
      </w:r>
      <w:r w:rsidRPr="00210AC3">
        <w:rPr>
          <w:rFonts w:asciiTheme="minorBidi" w:hAnsiTheme="minorBidi" w:cstheme="minorBidi"/>
          <w:b/>
          <w:rtl/>
        </w:rPr>
        <w:t>ال</w:t>
      </w:r>
      <w:r w:rsidR="00BC4AFA" w:rsidRPr="00210AC3">
        <w:rPr>
          <w:rFonts w:asciiTheme="minorBidi" w:hAnsiTheme="minorBidi" w:cstheme="minorBidi"/>
          <w:b/>
          <w:rtl/>
        </w:rPr>
        <w:t>ا</w:t>
      </w:r>
      <w:r w:rsidRPr="00210AC3">
        <w:rPr>
          <w:rFonts w:asciiTheme="minorBidi" w:hAnsiTheme="minorBidi" w:cstheme="minorBidi"/>
          <w:b/>
          <w:rtl/>
        </w:rPr>
        <w:t>ستماع ل</w:t>
      </w:r>
      <w:r w:rsidR="00CC5321" w:rsidRPr="00210AC3">
        <w:rPr>
          <w:rFonts w:asciiTheme="minorBidi" w:hAnsiTheme="minorBidi" w:cstheme="minorBidi"/>
          <w:b/>
          <w:rtl/>
        </w:rPr>
        <w:t>عبارات مثل "كنت رائع</w:t>
      </w:r>
      <w:r w:rsidRPr="00210AC3">
        <w:rPr>
          <w:rFonts w:asciiTheme="minorBidi" w:hAnsiTheme="minorBidi" w:cstheme="minorBidi"/>
          <w:b/>
          <w:rtl/>
        </w:rPr>
        <w:t xml:space="preserve">ا" أو "كان </w:t>
      </w:r>
      <w:r w:rsidR="00BC4AFA" w:rsidRPr="00210AC3">
        <w:rPr>
          <w:rFonts w:asciiTheme="minorBidi" w:hAnsiTheme="minorBidi" w:cstheme="minorBidi"/>
          <w:b/>
          <w:rtl/>
        </w:rPr>
        <w:t>سيئاً جداً</w:t>
      </w:r>
      <w:r w:rsidRPr="00210AC3">
        <w:rPr>
          <w:rFonts w:asciiTheme="minorBidi" w:hAnsiTheme="minorBidi" w:cstheme="minorBidi"/>
          <w:b/>
          <w:rtl/>
        </w:rPr>
        <w:t xml:space="preserve">" قد يكون لطيفا أو </w:t>
      </w:r>
      <w:r w:rsidR="00CC5321" w:rsidRPr="00210AC3">
        <w:rPr>
          <w:rFonts w:asciiTheme="minorBidi" w:hAnsiTheme="minorBidi" w:cstheme="minorBidi"/>
          <w:b/>
          <w:rtl/>
        </w:rPr>
        <w:t>مرو</w:t>
      </w:r>
      <w:r w:rsidRPr="00210AC3">
        <w:rPr>
          <w:rFonts w:asciiTheme="minorBidi" w:hAnsiTheme="minorBidi" w:cstheme="minorBidi"/>
          <w:b/>
          <w:rtl/>
        </w:rPr>
        <w:t>عا، لكن هذه العبارات</w:t>
      </w:r>
      <w:r w:rsidR="00CC5321" w:rsidRPr="00210AC3">
        <w:rPr>
          <w:rFonts w:asciiTheme="minorBidi" w:hAnsiTheme="minorBidi" w:cstheme="minorBidi"/>
          <w:b/>
          <w:rtl/>
        </w:rPr>
        <w:t xml:space="preserve"> لا تعطي ما يكفي من التف</w:t>
      </w:r>
      <w:r w:rsidRPr="00210AC3">
        <w:rPr>
          <w:rFonts w:asciiTheme="minorBidi" w:hAnsiTheme="minorBidi" w:cstheme="minorBidi"/>
          <w:b/>
          <w:rtl/>
        </w:rPr>
        <w:t>اصيل لتكون مصدرا</w:t>
      </w:r>
      <w:r w:rsidR="00BC4AFA" w:rsidRPr="00210AC3">
        <w:rPr>
          <w:rFonts w:asciiTheme="minorBidi" w:hAnsiTheme="minorBidi" w:cstheme="minorBidi"/>
          <w:b/>
          <w:rtl/>
        </w:rPr>
        <w:t>ً</w:t>
      </w:r>
      <w:r w:rsidRPr="00210AC3">
        <w:rPr>
          <w:rFonts w:asciiTheme="minorBidi" w:hAnsiTheme="minorBidi" w:cstheme="minorBidi"/>
          <w:b/>
          <w:rtl/>
        </w:rPr>
        <w:t xml:space="preserve"> مفيدا</w:t>
      </w:r>
      <w:r w:rsidR="00BC4AFA" w:rsidRPr="00210AC3">
        <w:rPr>
          <w:rFonts w:asciiTheme="minorBidi" w:hAnsiTheme="minorBidi" w:cstheme="minorBidi"/>
          <w:b/>
          <w:rtl/>
        </w:rPr>
        <w:t>ً</w:t>
      </w:r>
      <w:r w:rsidRPr="00210AC3">
        <w:rPr>
          <w:rFonts w:asciiTheme="minorBidi" w:hAnsiTheme="minorBidi" w:cstheme="minorBidi"/>
          <w:b/>
          <w:rtl/>
        </w:rPr>
        <w:t xml:space="preserve"> للتعلم. حدد ما فعله الشخص الذي كان</w:t>
      </w:r>
      <w:r w:rsidR="00CC5321" w:rsidRPr="00210AC3">
        <w:rPr>
          <w:rFonts w:asciiTheme="minorBidi" w:hAnsiTheme="minorBidi" w:cstheme="minorBidi"/>
          <w:b/>
          <w:rtl/>
        </w:rPr>
        <w:t xml:space="preserve"> "رائع</w:t>
      </w:r>
      <w:r w:rsidRPr="00210AC3">
        <w:rPr>
          <w:rFonts w:asciiTheme="minorBidi" w:hAnsiTheme="minorBidi" w:cstheme="minorBidi"/>
          <w:b/>
          <w:rtl/>
        </w:rPr>
        <w:t>ا</w:t>
      </w:r>
      <w:r w:rsidR="00BC4AFA" w:rsidRPr="00210AC3">
        <w:rPr>
          <w:rFonts w:asciiTheme="minorBidi" w:hAnsiTheme="minorBidi" w:cstheme="minorBidi"/>
          <w:b/>
          <w:rtl/>
        </w:rPr>
        <w:t>ً</w:t>
      </w:r>
      <w:r w:rsidRPr="00210AC3">
        <w:rPr>
          <w:rFonts w:asciiTheme="minorBidi" w:hAnsiTheme="minorBidi" w:cstheme="minorBidi"/>
          <w:b/>
          <w:rtl/>
        </w:rPr>
        <w:t>" أو "</w:t>
      </w:r>
      <w:r w:rsidR="00BC4AFA" w:rsidRPr="00210AC3">
        <w:rPr>
          <w:rFonts w:asciiTheme="minorBidi" w:hAnsiTheme="minorBidi" w:cstheme="minorBidi"/>
          <w:b/>
          <w:rtl/>
        </w:rPr>
        <w:t>سيئاً جيداً</w:t>
      </w:r>
      <w:r w:rsidRPr="00210AC3">
        <w:rPr>
          <w:rFonts w:asciiTheme="minorBidi" w:hAnsiTheme="minorBidi" w:cstheme="minorBidi"/>
          <w:b/>
          <w:rtl/>
        </w:rPr>
        <w:t xml:space="preserve">". على سبيل المثال، </w:t>
      </w:r>
      <w:r w:rsidR="00CC5321" w:rsidRPr="00210AC3">
        <w:rPr>
          <w:rFonts w:asciiTheme="minorBidi" w:hAnsiTheme="minorBidi" w:cstheme="minorBidi"/>
          <w:b/>
          <w:rtl/>
        </w:rPr>
        <w:t>يمكن</w:t>
      </w:r>
      <w:r w:rsidRPr="00210AC3">
        <w:rPr>
          <w:rFonts w:asciiTheme="minorBidi" w:hAnsiTheme="minorBidi" w:cstheme="minorBidi"/>
          <w:b/>
          <w:rtl/>
        </w:rPr>
        <w:t>ك</w:t>
      </w:r>
      <w:r w:rsidR="00CC5321" w:rsidRPr="00210AC3">
        <w:rPr>
          <w:rFonts w:asciiTheme="minorBidi" w:hAnsiTheme="minorBidi" w:cstheme="minorBidi"/>
          <w:b/>
          <w:rtl/>
        </w:rPr>
        <w:t xml:space="preserve"> القول "إن الطريقة التي سأل</w:t>
      </w:r>
      <w:r w:rsidRPr="00210AC3">
        <w:rPr>
          <w:rFonts w:asciiTheme="minorBidi" w:hAnsiTheme="minorBidi" w:cstheme="minorBidi"/>
          <w:b/>
          <w:rtl/>
        </w:rPr>
        <w:t>ت فيها</w:t>
      </w:r>
      <w:r w:rsidR="00CC5321" w:rsidRPr="00210AC3">
        <w:rPr>
          <w:rFonts w:asciiTheme="minorBidi" w:hAnsiTheme="minorBidi" w:cstheme="minorBidi"/>
          <w:b/>
          <w:rtl/>
        </w:rPr>
        <w:t xml:space="preserve"> هذا السؤال كان</w:t>
      </w:r>
      <w:r w:rsidRPr="00210AC3">
        <w:rPr>
          <w:rFonts w:asciiTheme="minorBidi" w:hAnsiTheme="minorBidi" w:cstheme="minorBidi"/>
          <w:b/>
          <w:rtl/>
        </w:rPr>
        <w:t>ت مفيدة</w:t>
      </w:r>
      <w:r w:rsidR="00CC5321" w:rsidRPr="00210AC3">
        <w:rPr>
          <w:rFonts w:asciiTheme="minorBidi" w:hAnsiTheme="minorBidi" w:cstheme="minorBidi"/>
          <w:b/>
          <w:rtl/>
        </w:rPr>
        <w:t xml:space="preserve"> لأنه</w:t>
      </w:r>
      <w:r w:rsidRPr="00210AC3">
        <w:rPr>
          <w:rFonts w:asciiTheme="minorBidi" w:hAnsiTheme="minorBidi" w:cstheme="minorBidi"/>
          <w:b/>
          <w:rtl/>
        </w:rPr>
        <w:t>ا</w:t>
      </w:r>
      <w:r w:rsidR="00CC5321" w:rsidRPr="00210AC3">
        <w:rPr>
          <w:rFonts w:asciiTheme="minorBidi" w:hAnsiTheme="minorBidi" w:cstheme="minorBidi"/>
          <w:b/>
          <w:rtl/>
        </w:rPr>
        <w:t xml:space="preserve"> ساعد</w:t>
      </w:r>
      <w:r w:rsidRPr="00210AC3">
        <w:rPr>
          <w:rFonts w:asciiTheme="minorBidi" w:hAnsiTheme="minorBidi" w:cstheme="minorBidi"/>
          <w:b/>
          <w:rtl/>
        </w:rPr>
        <w:t>ت في تحريك النقاش"، أو "في تلك اللحظة ظهرت</w:t>
      </w:r>
      <w:r w:rsidR="00CC5321" w:rsidRPr="00210AC3">
        <w:rPr>
          <w:rFonts w:asciiTheme="minorBidi" w:hAnsiTheme="minorBidi" w:cstheme="minorBidi"/>
          <w:b/>
          <w:rtl/>
        </w:rPr>
        <w:t xml:space="preserve"> </w:t>
      </w:r>
      <w:r w:rsidRPr="00210AC3">
        <w:rPr>
          <w:rFonts w:asciiTheme="minorBidi" w:hAnsiTheme="minorBidi" w:cstheme="minorBidi"/>
          <w:b/>
          <w:rtl/>
        </w:rPr>
        <w:t>ب</w:t>
      </w:r>
      <w:r w:rsidR="00CC5321" w:rsidRPr="00210AC3">
        <w:rPr>
          <w:rFonts w:asciiTheme="minorBidi" w:hAnsiTheme="minorBidi" w:cstheme="minorBidi"/>
          <w:b/>
          <w:rtl/>
        </w:rPr>
        <w:t>أن</w:t>
      </w:r>
      <w:r w:rsidRPr="00210AC3">
        <w:rPr>
          <w:rFonts w:asciiTheme="minorBidi" w:hAnsiTheme="minorBidi" w:cstheme="minorBidi"/>
          <w:b/>
          <w:rtl/>
        </w:rPr>
        <w:t>ك</w:t>
      </w:r>
      <w:r w:rsidR="00CC5321" w:rsidRPr="00210AC3">
        <w:rPr>
          <w:rFonts w:asciiTheme="minorBidi" w:hAnsiTheme="minorBidi" w:cstheme="minorBidi"/>
          <w:b/>
          <w:rtl/>
        </w:rPr>
        <w:t xml:space="preserve"> </w:t>
      </w:r>
      <w:r w:rsidRPr="00210AC3">
        <w:rPr>
          <w:rFonts w:asciiTheme="minorBidi" w:hAnsiTheme="minorBidi" w:cstheme="minorBidi"/>
          <w:b/>
          <w:rtl/>
        </w:rPr>
        <w:t xml:space="preserve">تفرض </w:t>
      </w:r>
      <w:r w:rsidR="00CC5321" w:rsidRPr="00210AC3">
        <w:rPr>
          <w:rFonts w:asciiTheme="minorBidi" w:hAnsiTheme="minorBidi" w:cstheme="minorBidi"/>
          <w:b/>
          <w:rtl/>
        </w:rPr>
        <w:t>قيم</w:t>
      </w:r>
      <w:r w:rsidRPr="00210AC3">
        <w:rPr>
          <w:rFonts w:asciiTheme="minorBidi" w:hAnsiTheme="minorBidi" w:cstheme="minorBidi"/>
          <w:b/>
          <w:rtl/>
        </w:rPr>
        <w:t>ك الخاصة</w:t>
      </w:r>
      <w:r w:rsidR="00CC5321" w:rsidRPr="00210AC3">
        <w:rPr>
          <w:rFonts w:asciiTheme="minorBidi" w:hAnsiTheme="minorBidi" w:cstheme="minorBidi"/>
          <w:b/>
          <w:rtl/>
        </w:rPr>
        <w:t xml:space="preserve"> على </w:t>
      </w:r>
      <w:r w:rsidRPr="00210AC3">
        <w:rPr>
          <w:rFonts w:asciiTheme="minorBidi" w:hAnsiTheme="minorBidi" w:cstheme="minorBidi"/>
          <w:b/>
          <w:rtl/>
        </w:rPr>
        <w:t>الشخص ولم تعطه</w:t>
      </w:r>
      <w:r w:rsidR="00BC4AFA" w:rsidRPr="00210AC3">
        <w:rPr>
          <w:rFonts w:asciiTheme="minorBidi" w:hAnsiTheme="minorBidi" w:cstheme="minorBidi"/>
          <w:b/>
          <w:rtl/>
        </w:rPr>
        <w:t xml:space="preserve"> فرصة لإعطاء وجهة نظره.</w:t>
      </w:r>
    </w:p>
    <w:p w:rsidR="0067118E" w:rsidRPr="00210AC3" w:rsidRDefault="0067118E" w:rsidP="00531E71">
      <w:pPr>
        <w:autoSpaceDE w:val="0"/>
        <w:autoSpaceDN w:val="0"/>
        <w:adjustRightInd w:val="0"/>
        <w:spacing w:line="288" w:lineRule="auto"/>
        <w:contextualSpacing/>
        <w:rPr>
          <w:rFonts w:asciiTheme="minorBidi" w:hAnsiTheme="minorBidi" w:cstheme="minorBidi"/>
          <w:szCs w:val="28"/>
          <w:rtl/>
        </w:rPr>
      </w:pPr>
    </w:p>
    <w:p w:rsidR="003508EC" w:rsidRPr="00210AC3" w:rsidRDefault="00BC4AFA" w:rsidP="00531E71">
      <w:pPr>
        <w:autoSpaceDE w:val="0"/>
        <w:autoSpaceDN w:val="0"/>
        <w:adjustRightInd w:val="0"/>
        <w:spacing w:line="288" w:lineRule="auto"/>
        <w:contextualSpacing/>
        <w:rPr>
          <w:rFonts w:asciiTheme="minorBidi" w:hAnsiTheme="minorBidi" w:cstheme="minorBidi"/>
          <w:szCs w:val="28"/>
          <w:rtl/>
        </w:rPr>
      </w:pPr>
      <w:r w:rsidRPr="00210AC3">
        <w:rPr>
          <w:rFonts w:asciiTheme="minorBidi" w:hAnsiTheme="minorBidi" w:cstheme="minorBidi"/>
          <w:b/>
          <w:bCs/>
          <w:szCs w:val="28"/>
          <w:rtl/>
        </w:rPr>
        <w:t>حدد</w:t>
      </w:r>
      <w:r w:rsidR="003508EC" w:rsidRPr="00210AC3">
        <w:rPr>
          <w:rFonts w:asciiTheme="minorBidi" w:hAnsiTheme="minorBidi" w:cstheme="minorBidi"/>
          <w:b/>
          <w:bCs/>
          <w:szCs w:val="28"/>
          <w:rtl/>
        </w:rPr>
        <w:t xml:space="preserve"> المواضيع ذات الأولوية</w:t>
      </w:r>
      <w:r w:rsidR="003508EC" w:rsidRPr="00210AC3">
        <w:rPr>
          <w:rFonts w:asciiTheme="minorBidi" w:hAnsiTheme="minorBidi" w:cstheme="minorBidi"/>
          <w:szCs w:val="28"/>
          <w:rtl/>
        </w:rPr>
        <w:t xml:space="preserve">: </w:t>
      </w:r>
      <w:r w:rsidR="003508EC" w:rsidRPr="00210AC3">
        <w:rPr>
          <w:rFonts w:asciiTheme="minorBidi" w:hAnsiTheme="minorBidi" w:cstheme="minorBidi"/>
          <w:rtl/>
        </w:rPr>
        <w:t>تجنب تجميع كل ردود الفعل و</w:t>
      </w:r>
      <w:r w:rsidR="00012F29" w:rsidRPr="00210AC3">
        <w:rPr>
          <w:rFonts w:asciiTheme="minorBidi" w:hAnsiTheme="minorBidi" w:cstheme="minorBidi"/>
          <w:rtl/>
        </w:rPr>
        <w:t>التعقيبات</w:t>
      </w:r>
      <w:r w:rsidR="003508EC" w:rsidRPr="00210AC3">
        <w:rPr>
          <w:rFonts w:asciiTheme="minorBidi" w:hAnsiTheme="minorBidi" w:cstheme="minorBidi"/>
          <w:rtl/>
        </w:rPr>
        <w:t xml:space="preserve"> وإعطائها في جلسة </w:t>
      </w:r>
      <w:r w:rsidRPr="00210AC3">
        <w:rPr>
          <w:rFonts w:asciiTheme="minorBidi" w:hAnsiTheme="minorBidi" w:cstheme="minorBidi"/>
          <w:rtl/>
        </w:rPr>
        <w:t xml:space="preserve">تعقيبات </w:t>
      </w:r>
      <w:r w:rsidR="003508EC" w:rsidRPr="00210AC3">
        <w:rPr>
          <w:rFonts w:asciiTheme="minorBidi" w:hAnsiTheme="minorBidi" w:cstheme="minorBidi"/>
          <w:rtl/>
        </w:rPr>
        <w:t>واحدة، وخاصة إذا كان</w:t>
      </w:r>
      <w:r w:rsidRPr="00210AC3">
        <w:rPr>
          <w:rFonts w:asciiTheme="minorBidi" w:hAnsiTheme="minorBidi" w:cstheme="minorBidi"/>
          <w:rtl/>
        </w:rPr>
        <w:t>ت</w:t>
      </w:r>
      <w:r w:rsidR="003508EC" w:rsidRPr="00210AC3">
        <w:rPr>
          <w:rFonts w:asciiTheme="minorBidi" w:hAnsiTheme="minorBidi" w:cstheme="minorBidi"/>
          <w:rtl/>
        </w:rPr>
        <w:t xml:space="preserve"> هناك </w:t>
      </w:r>
      <w:r w:rsidRPr="00210AC3">
        <w:rPr>
          <w:rFonts w:asciiTheme="minorBidi" w:hAnsiTheme="minorBidi" w:cstheme="minorBidi"/>
          <w:rtl/>
        </w:rPr>
        <w:t xml:space="preserve">تعقيبات </w:t>
      </w:r>
      <w:r w:rsidR="003508EC" w:rsidRPr="00210AC3">
        <w:rPr>
          <w:rFonts w:asciiTheme="minorBidi" w:hAnsiTheme="minorBidi" w:cstheme="minorBidi"/>
          <w:rtl/>
        </w:rPr>
        <w:t>بناءة يجب أن تعطيها. قد لا تكون قادرا</w:t>
      </w:r>
      <w:r w:rsidRPr="00210AC3">
        <w:rPr>
          <w:rFonts w:asciiTheme="minorBidi" w:hAnsiTheme="minorBidi" w:cstheme="minorBidi"/>
          <w:rtl/>
        </w:rPr>
        <w:t>ً</w:t>
      </w:r>
      <w:r w:rsidR="003508EC" w:rsidRPr="00210AC3">
        <w:rPr>
          <w:rFonts w:asciiTheme="minorBidi" w:hAnsiTheme="minorBidi" w:cstheme="minorBidi"/>
          <w:rtl/>
        </w:rPr>
        <w:t xml:space="preserve"> على معالجة كافة القضايا في جلسة واحدة، لذلك عليك اختيار العناصر الأكثر أهمية، و يجب أ</w:t>
      </w:r>
      <w:r w:rsidRPr="00210AC3">
        <w:rPr>
          <w:rFonts w:asciiTheme="minorBidi" w:hAnsiTheme="minorBidi" w:cstheme="minorBidi"/>
          <w:rtl/>
        </w:rPr>
        <w:t>لا</w:t>
      </w:r>
      <w:r w:rsidR="003508EC" w:rsidRPr="00210AC3">
        <w:rPr>
          <w:rFonts w:asciiTheme="minorBidi" w:hAnsiTheme="minorBidi" w:cstheme="minorBidi"/>
          <w:rtl/>
        </w:rPr>
        <w:t xml:space="preserve"> تزيد عن ثلاثة</w:t>
      </w:r>
      <w:r w:rsidR="00862137" w:rsidRPr="00210AC3">
        <w:rPr>
          <w:rFonts w:asciiTheme="minorBidi" w:hAnsiTheme="minorBidi" w:cstheme="minorBidi"/>
          <w:rtl/>
        </w:rPr>
        <w:t xml:space="preserve"> عناصر في وقت واحد</w:t>
      </w:r>
      <w:r w:rsidR="003508EC" w:rsidRPr="00210AC3">
        <w:rPr>
          <w:rFonts w:asciiTheme="minorBidi" w:hAnsiTheme="minorBidi" w:cstheme="minorBidi"/>
          <w:rtl/>
        </w:rPr>
        <w:t xml:space="preserve"> وإلا فسيكون ه</w:t>
      </w:r>
      <w:r w:rsidR="00862137" w:rsidRPr="00210AC3">
        <w:rPr>
          <w:rFonts w:asciiTheme="minorBidi" w:hAnsiTheme="minorBidi" w:cstheme="minorBidi"/>
          <w:rtl/>
        </w:rPr>
        <w:t xml:space="preserve">ناك خطر </w:t>
      </w:r>
      <w:r w:rsidRPr="00210AC3">
        <w:rPr>
          <w:rFonts w:asciiTheme="minorBidi" w:hAnsiTheme="minorBidi" w:cstheme="minorBidi"/>
          <w:rtl/>
        </w:rPr>
        <w:t xml:space="preserve">أن يتوقف </w:t>
      </w:r>
      <w:r w:rsidR="00862137" w:rsidRPr="00210AC3">
        <w:rPr>
          <w:rFonts w:asciiTheme="minorBidi" w:hAnsiTheme="minorBidi" w:cstheme="minorBidi"/>
          <w:rtl/>
        </w:rPr>
        <w:t>المتلقي عن ال</w:t>
      </w:r>
      <w:r w:rsidRPr="00210AC3">
        <w:rPr>
          <w:rFonts w:asciiTheme="minorBidi" w:hAnsiTheme="minorBidi" w:cstheme="minorBidi"/>
          <w:rtl/>
        </w:rPr>
        <w:t>ا</w:t>
      </w:r>
      <w:r w:rsidR="003508EC" w:rsidRPr="00210AC3">
        <w:rPr>
          <w:rFonts w:asciiTheme="minorBidi" w:hAnsiTheme="minorBidi" w:cstheme="minorBidi"/>
          <w:rtl/>
        </w:rPr>
        <w:t>ستماع</w:t>
      </w:r>
      <w:r w:rsidR="00862137" w:rsidRPr="00210AC3">
        <w:rPr>
          <w:rFonts w:asciiTheme="minorBidi" w:hAnsiTheme="minorBidi" w:cstheme="minorBidi"/>
          <w:rtl/>
        </w:rPr>
        <w:t>.</w:t>
      </w:r>
      <w:r w:rsidR="00862137" w:rsidRPr="00210AC3">
        <w:rPr>
          <w:rFonts w:asciiTheme="minorBidi" w:hAnsiTheme="minorBidi" w:cstheme="minorBidi"/>
          <w:szCs w:val="28"/>
          <w:rtl/>
        </w:rPr>
        <w:t xml:space="preserve"> </w:t>
      </w:r>
    </w:p>
    <w:p w:rsidR="00862137" w:rsidRPr="00210AC3" w:rsidRDefault="00862137" w:rsidP="00531E71">
      <w:pPr>
        <w:autoSpaceDE w:val="0"/>
        <w:autoSpaceDN w:val="0"/>
        <w:adjustRightInd w:val="0"/>
        <w:spacing w:line="288" w:lineRule="auto"/>
        <w:contextualSpacing/>
        <w:rPr>
          <w:rFonts w:asciiTheme="minorBidi" w:hAnsiTheme="minorBidi" w:cstheme="minorBidi"/>
          <w:szCs w:val="28"/>
          <w:rtl/>
        </w:rPr>
      </w:pPr>
    </w:p>
    <w:p w:rsidR="00862137" w:rsidRPr="00210AC3" w:rsidRDefault="00862137" w:rsidP="00531E71">
      <w:pPr>
        <w:autoSpaceDE w:val="0"/>
        <w:autoSpaceDN w:val="0"/>
        <w:adjustRightInd w:val="0"/>
        <w:spacing w:line="288" w:lineRule="auto"/>
        <w:contextualSpacing/>
        <w:rPr>
          <w:rFonts w:asciiTheme="minorBidi" w:hAnsiTheme="minorBidi" w:cstheme="minorBidi"/>
          <w:szCs w:val="28"/>
          <w:rtl/>
        </w:rPr>
      </w:pPr>
      <w:r w:rsidRPr="00210AC3">
        <w:rPr>
          <w:rFonts w:asciiTheme="minorBidi" w:hAnsiTheme="minorBidi" w:cstheme="minorBidi"/>
          <w:b/>
          <w:bCs/>
          <w:szCs w:val="28"/>
          <w:rtl/>
        </w:rPr>
        <w:t xml:space="preserve">أشر إلى السلوك الذي </w:t>
      </w:r>
      <w:r w:rsidR="00BC4AFA" w:rsidRPr="00210AC3">
        <w:rPr>
          <w:rFonts w:asciiTheme="minorBidi" w:hAnsiTheme="minorBidi" w:cstheme="minorBidi"/>
          <w:b/>
          <w:bCs/>
          <w:szCs w:val="28"/>
          <w:rtl/>
        </w:rPr>
        <w:t>يلزم</w:t>
      </w:r>
      <w:r w:rsidRPr="00210AC3">
        <w:rPr>
          <w:rFonts w:asciiTheme="minorBidi" w:hAnsiTheme="minorBidi" w:cstheme="minorBidi"/>
          <w:b/>
          <w:bCs/>
          <w:szCs w:val="28"/>
          <w:rtl/>
        </w:rPr>
        <w:t xml:space="preserve"> تغييره</w:t>
      </w:r>
      <w:r w:rsidRPr="00210AC3">
        <w:rPr>
          <w:rFonts w:asciiTheme="minorBidi" w:hAnsiTheme="minorBidi" w:cstheme="minorBidi"/>
          <w:szCs w:val="28"/>
          <w:rtl/>
        </w:rPr>
        <w:t xml:space="preserve">: </w:t>
      </w:r>
      <w:r w:rsidRPr="00210AC3">
        <w:rPr>
          <w:rFonts w:asciiTheme="minorBidi" w:hAnsiTheme="minorBidi" w:cstheme="minorBidi"/>
          <w:rtl/>
        </w:rPr>
        <w:t>التعليقات الشخصية يمكن أن تكون مهينة وقد لا ت</w:t>
      </w:r>
      <w:r w:rsidR="00DD6DE1" w:rsidRPr="00210AC3">
        <w:rPr>
          <w:rFonts w:asciiTheme="minorBidi" w:hAnsiTheme="minorBidi" w:cstheme="minorBidi"/>
          <w:rtl/>
        </w:rPr>
        <w:t>شجع أي شخص على ا</w:t>
      </w:r>
      <w:r w:rsidRPr="00210AC3">
        <w:rPr>
          <w:rFonts w:asciiTheme="minorBidi" w:hAnsiTheme="minorBidi" w:cstheme="minorBidi"/>
          <w:rtl/>
        </w:rPr>
        <w:t xml:space="preserve">لتغيير. تأكد </w:t>
      </w:r>
      <w:r w:rsidR="00DD6DE1" w:rsidRPr="00210AC3">
        <w:rPr>
          <w:rFonts w:asciiTheme="minorBidi" w:hAnsiTheme="minorBidi" w:cstheme="minorBidi"/>
          <w:rtl/>
        </w:rPr>
        <w:t>أن تعليقاتك حول سلوك محدد</w:t>
      </w:r>
      <w:r w:rsidRPr="00210AC3">
        <w:rPr>
          <w:rFonts w:asciiTheme="minorBidi" w:hAnsiTheme="minorBidi" w:cstheme="minorBidi"/>
          <w:rtl/>
        </w:rPr>
        <w:t xml:space="preserve"> وقد</w:t>
      </w:r>
      <w:r w:rsidR="00DD6DE1" w:rsidRPr="00210AC3">
        <w:rPr>
          <w:rFonts w:asciiTheme="minorBidi" w:hAnsiTheme="minorBidi" w:cstheme="minorBidi"/>
          <w:rtl/>
        </w:rPr>
        <w:t>م البدائل - على سبيل المثال</w:t>
      </w:r>
      <w:r w:rsidRPr="00210AC3">
        <w:rPr>
          <w:rFonts w:asciiTheme="minorBidi" w:hAnsiTheme="minorBidi" w:cstheme="minorBidi"/>
          <w:rtl/>
        </w:rPr>
        <w:t xml:space="preserve"> "عندما </w:t>
      </w:r>
      <w:r w:rsidR="00BC4AFA" w:rsidRPr="00210AC3">
        <w:rPr>
          <w:rFonts w:asciiTheme="minorBidi" w:hAnsiTheme="minorBidi" w:cstheme="minorBidi"/>
          <w:rtl/>
        </w:rPr>
        <w:t xml:space="preserve">تترك شخصاً </w:t>
      </w:r>
      <w:r w:rsidRPr="00210AC3">
        <w:rPr>
          <w:rFonts w:asciiTheme="minorBidi" w:hAnsiTheme="minorBidi" w:cstheme="minorBidi"/>
          <w:rtl/>
        </w:rPr>
        <w:t xml:space="preserve">دون </w:t>
      </w:r>
      <w:r w:rsidR="00DD6DE1" w:rsidRPr="00210AC3">
        <w:rPr>
          <w:rFonts w:asciiTheme="minorBidi" w:hAnsiTheme="minorBidi" w:cstheme="minorBidi"/>
          <w:rtl/>
        </w:rPr>
        <w:t xml:space="preserve">أن تنهي المقابلة و تودعه يمكن أن </w:t>
      </w:r>
      <w:r w:rsidR="00BC4AFA" w:rsidRPr="00210AC3">
        <w:rPr>
          <w:rFonts w:asciiTheme="minorBidi" w:hAnsiTheme="minorBidi" w:cstheme="minorBidi"/>
          <w:rtl/>
        </w:rPr>
        <w:t xml:space="preserve">يعتبر ذلك </w:t>
      </w:r>
      <w:r w:rsidR="00DD6DE1" w:rsidRPr="00210AC3">
        <w:rPr>
          <w:rFonts w:asciiTheme="minorBidi" w:hAnsiTheme="minorBidi" w:cstheme="minorBidi"/>
          <w:rtl/>
        </w:rPr>
        <w:t>وقاحة، لذلك سيكون من الأفضل ا</w:t>
      </w:r>
      <w:r w:rsidRPr="00210AC3">
        <w:rPr>
          <w:rFonts w:asciiTheme="minorBidi" w:hAnsiTheme="minorBidi" w:cstheme="minorBidi"/>
          <w:rtl/>
        </w:rPr>
        <w:t>لتأكد</w:t>
      </w:r>
      <w:r w:rsidR="00DD6DE1" w:rsidRPr="00210AC3">
        <w:rPr>
          <w:rFonts w:asciiTheme="minorBidi" w:hAnsiTheme="minorBidi" w:cstheme="minorBidi"/>
          <w:rtl/>
        </w:rPr>
        <w:t xml:space="preserve"> من أن الشخص الآخر قد أنهى ما أراد أن ي</w:t>
      </w:r>
      <w:r w:rsidRPr="00210AC3">
        <w:rPr>
          <w:rFonts w:asciiTheme="minorBidi" w:hAnsiTheme="minorBidi" w:cstheme="minorBidi"/>
          <w:rtl/>
        </w:rPr>
        <w:t>قول</w:t>
      </w:r>
      <w:r w:rsidR="00DD6DE1" w:rsidRPr="00210AC3">
        <w:rPr>
          <w:rFonts w:asciiTheme="minorBidi" w:hAnsiTheme="minorBidi" w:cstheme="minorBidi"/>
          <w:rtl/>
        </w:rPr>
        <w:t>ه أول</w:t>
      </w:r>
      <w:r w:rsidR="00BC4AFA" w:rsidRPr="00210AC3">
        <w:rPr>
          <w:rFonts w:asciiTheme="minorBidi" w:hAnsiTheme="minorBidi" w:cstheme="minorBidi"/>
          <w:rtl/>
        </w:rPr>
        <w:t>اً</w:t>
      </w:r>
      <w:r w:rsidRPr="00210AC3">
        <w:rPr>
          <w:rFonts w:asciiTheme="minorBidi" w:hAnsiTheme="minorBidi" w:cstheme="minorBidi"/>
          <w:rtl/>
        </w:rPr>
        <w:t>"</w:t>
      </w:r>
      <w:r w:rsidR="00DD6DE1" w:rsidRPr="00210AC3">
        <w:rPr>
          <w:rFonts w:asciiTheme="minorBidi" w:hAnsiTheme="minorBidi" w:cstheme="minorBidi"/>
          <w:rtl/>
        </w:rPr>
        <w:t xml:space="preserve">. حاول أن تعرض </w:t>
      </w:r>
      <w:r w:rsidRPr="00210AC3">
        <w:rPr>
          <w:rFonts w:asciiTheme="minorBidi" w:hAnsiTheme="minorBidi" w:cstheme="minorBidi"/>
          <w:rtl/>
        </w:rPr>
        <w:t>الأخطاء كفرص للتعلم.</w:t>
      </w:r>
      <w:r w:rsidRPr="00210AC3">
        <w:rPr>
          <w:rFonts w:asciiTheme="minorBidi" w:hAnsiTheme="minorBidi" w:cstheme="minorBidi"/>
          <w:szCs w:val="28"/>
          <w:rtl/>
        </w:rPr>
        <w:t xml:space="preserve">  </w:t>
      </w:r>
    </w:p>
    <w:p w:rsidR="003508EC" w:rsidRPr="00210AC3" w:rsidRDefault="003508EC" w:rsidP="00531E71">
      <w:pPr>
        <w:autoSpaceDE w:val="0"/>
        <w:autoSpaceDN w:val="0"/>
        <w:adjustRightInd w:val="0"/>
        <w:spacing w:line="288" w:lineRule="auto"/>
        <w:contextualSpacing/>
        <w:rPr>
          <w:rFonts w:asciiTheme="minorBidi" w:hAnsiTheme="minorBidi" w:cstheme="minorBidi"/>
          <w:szCs w:val="28"/>
          <w:rtl/>
        </w:rPr>
      </w:pPr>
    </w:p>
    <w:p w:rsidR="0067118E" w:rsidRPr="00210AC3" w:rsidRDefault="00BC4AFA" w:rsidP="00531E71">
      <w:pPr>
        <w:autoSpaceDE w:val="0"/>
        <w:autoSpaceDN w:val="0"/>
        <w:adjustRightInd w:val="0"/>
        <w:spacing w:line="288" w:lineRule="auto"/>
        <w:contextualSpacing/>
        <w:rPr>
          <w:rFonts w:asciiTheme="minorBidi" w:hAnsiTheme="minorBidi" w:cstheme="minorBidi"/>
          <w:szCs w:val="28"/>
          <w:rtl/>
        </w:rPr>
      </w:pPr>
      <w:r w:rsidRPr="00210AC3">
        <w:rPr>
          <w:rFonts w:asciiTheme="minorBidi" w:hAnsiTheme="minorBidi" w:cstheme="minorBidi"/>
          <w:b/>
          <w:bCs/>
          <w:szCs w:val="28"/>
          <w:rtl/>
        </w:rPr>
        <w:t>كنا وصفياً وليس حُكمياً</w:t>
      </w:r>
      <w:r w:rsidR="0095433A" w:rsidRPr="00210AC3">
        <w:rPr>
          <w:rFonts w:asciiTheme="minorBidi" w:hAnsiTheme="minorBidi" w:cstheme="minorBidi"/>
          <w:szCs w:val="28"/>
          <w:rtl/>
        </w:rPr>
        <w:t xml:space="preserve">: </w:t>
      </w:r>
      <w:r w:rsidR="0095433A" w:rsidRPr="00210AC3">
        <w:rPr>
          <w:rFonts w:asciiTheme="minorBidi" w:hAnsiTheme="minorBidi" w:cstheme="minorBidi"/>
          <w:rtl/>
        </w:rPr>
        <w:t>أخبر الشخص ما رأيت أو سمعت وكيف أثر فيك ذلك، بدلا من مجرد وصف شيء بأنه كان جيد</w:t>
      </w:r>
      <w:r w:rsidRPr="00210AC3">
        <w:rPr>
          <w:rFonts w:asciiTheme="minorBidi" w:hAnsiTheme="minorBidi" w:cstheme="minorBidi"/>
          <w:rtl/>
        </w:rPr>
        <w:t>اً</w:t>
      </w:r>
      <w:r w:rsidR="0095433A" w:rsidRPr="00210AC3">
        <w:rPr>
          <w:rFonts w:asciiTheme="minorBidi" w:hAnsiTheme="minorBidi" w:cstheme="minorBidi"/>
          <w:rtl/>
        </w:rPr>
        <w:t xml:space="preserve"> أو سيئا - على سبيل المثال قول "نبرة صوتك عندما قلت ذلك أشعرتني بأنك كنت </w:t>
      </w:r>
      <w:r w:rsidRPr="00210AC3">
        <w:rPr>
          <w:rFonts w:asciiTheme="minorBidi" w:hAnsiTheme="minorBidi" w:cstheme="minorBidi"/>
          <w:rtl/>
        </w:rPr>
        <w:t>مهتماً</w:t>
      </w:r>
      <w:r w:rsidR="0095433A" w:rsidRPr="00210AC3">
        <w:rPr>
          <w:rFonts w:asciiTheme="minorBidi" w:hAnsiTheme="minorBidi" w:cstheme="minorBidi"/>
          <w:rtl/>
        </w:rPr>
        <w:t>" من المرجح أن يكون أكثر فائدة من قول "كان ذلك جيدا</w:t>
      </w:r>
      <w:r w:rsidRPr="00210AC3">
        <w:rPr>
          <w:rFonts w:asciiTheme="minorBidi" w:hAnsiTheme="minorBidi" w:cstheme="minorBidi"/>
          <w:rtl/>
        </w:rPr>
        <w:t>ً</w:t>
      </w:r>
      <w:r w:rsidR="0095433A" w:rsidRPr="00210AC3">
        <w:rPr>
          <w:rFonts w:asciiTheme="minorBidi" w:hAnsiTheme="minorBidi" w:cstheme="minorBidi"/>
          <w:rtl/>
        </w:rPr>
        <w:t>".</w:t>
      </w:r>
      <w:r w:rsidR="0095433A" w:rsidRPr="00210AC3">
        <w:rPr>
          <w:rFonts w:asciiTheme="minorBidi" w:hAnsiTheme="minorBidi" w:cstheme="minorBidi"/>
          <w:szCs w:val="28"/>
          <w:rtl/>
        </w:rPr>
        <w:t xml:space="preserve"> </w:t>
      </w:r>
    </w:p>
    <w:p w:rsidR="0067118E" w:rsidRPr="00210AC3" w:rsidRDefault="0067118E" w:rsidP="00531E71">
      <w:pPr>
        <w:autoSpaceDE w:val="0"/>
        <w:autoSpaceDN w:val="0"/>
        <w:adjustRightInd w:val="0"/>
        <w:spacing w:line="288" w:lineRule="auto"/>
        <w:contextualSpacing/>
        <w:rPr>
          <w:rFonts w:asciiTheme="minorBidi" w:hAnsiTheme="minorBidi" w:cstheme="minorBidi"/>
          <w:szCs w:val="28"/>
          <w:rtl/>
        </w:rPr>
      </w:pPr>
    </w:p>
    <w:p w:rsidR="00EB27FC" w:rsidRPr="00210AC3" w:rsidRDefault="00BC4AFA" w:rsidP="00531E71">
      <w:pPr>
        <w:autoSpaceDE w:val="0"/>
        <w:autoSpaceDN w:val="0"/>
        <w:adjustRightInd w:val="0"/>
        <w:spacing w:line="288" w:lineRule="auto"/>
        <w:contextualSpacing/>
        <w:rPr>
          <w:rFonts w:asciiTheme="minorBidi" w:hAnsiTheme="minorBidi" w:cstheme="minorBidi"/>
          <w:szCs w:val="28"/>
          <w:rtl/>
        </w:rPr>
      </w:pPr>
      <w:r w:rsidRPr="00210AC3">
        <w:rPr>
          <w:rFonts w:asciiTheme="minorBidi" w:hAnsiTheme="minorBidi" w:cstheme="minorBidi"/>
          <w:b/>
          <w:bCs/>
          <w:szCs w:val="28"/>
          <w:rtl/>
        </w:rPr>
        <w:t>اسند تعقيباتك إلى نفسك</w:t>
      </w:r>
      <w:r w:rsidR="00EB27FC" w:rsidRPr="00210AC3">
        <w:rPr>
          <w:rFonts w:asciiTheme="minorBidi" w:hAnsiTheme="minorBidi" w:cstheme="minorBidi"/>
          <w:szCs w:val="28"/>
          <w:rtl/>
        </w:rPr>
        <w:t>:</w:t>
      </w:r>
      <w:r w:rsidR="00EB27FC" w:rsidRPr="00210AC3">
        <w:rPr>
          <w:rFonts w:asciiTheme="minorBidi" w:hAnsiTheme="minorBidi" w:cstheme="minorBidi"/>
          <w:rtl/>
        </w:rPr>
        <w:t xml:space="preserve"> يمكن أن يكون من السهل القول "أنت ..." لشخص ما، الأمر </w:t>
      </w:r>
      <w:r w:rsidRPr="00210AC3">
        <w:rPr>
          <w:rFonts w:asciiTheme="minorBidi" w:hAnsiTheme="minorBidi" w:cstheme="minorBidi"/>
          <w:rtl/>
        </w:rPr>
        <w:t xml:space="preserve">مما </w:t>
      </w:r>
      <w:r w:rsidR="00EB27FC" w:rsidRPr="00210AC3">
        <w:rPr>
          <w:rFonts w:asciiTheme="minorBidi" w:hAnsiTheme="minorBidi" w:cstheme="minorBidi"/>
          <w:rtl/>
        </w:rPr>
        <w:t>يوحي بأن</w:t>
      </w:r>
      <w:r w:rsidRPr="00210AC3">
        <w:rPr>
          <w:rFonts w:asciiTheme="minorBidi" w:hAnsiTheme="minorBidi" w:cstheme="minorBidi"/>
          <w:rtl/>
        </w:rPr>
        <w:t>ك</w:t>
      </w:r>
      <w:r w:rsidR="00EB27FC" w:rsidRPr="00210AC3">
        <w:rPr>
          <w:rFonts w:asciiTheme="minorBidi" w:hAnsiTheme="minorBidi" w:cstheme="minorBidi"/>
          <w:rtl/>
        </w:rPr>
        <w:t xml:space="preserve"> تقدم رأي</w:t>
      </w:r>
      <w:r w:rsidRPr="00210AC3">
        <w:rPr>
          <w:rFonts w:asciiTheme="minorBidi" w:hAnsiTheme="minorBidi" w:cstheme="minorBidi"/>
          <w:rtl/>
        </w:rPr>
        <w:t>اً</w:t>
      </w:r>
      <w:r w:rsidR="00EB27FC" w:rsidRPr="00210AC3">
        <w:rPr>
          <w:rFonts w:asciiTheme="minorBidi" w:hAnsiTheme="minorBidi" w:cstheme="minorBidi"/>
          <w:rtl/>
        </w:rPr>
        <w:t xml:space="preserve"> عام</w:t>
      </w:r>
      <w:r w:rsidRPr="00210AC3">
        <w:rPr>
          <w:rFonts w:asciiTheme="minorBidi" w:hAnsiTheme="minorBidi" w:cstheme="minorBidi"/>
          <w:rtl/>
        </w:rPr>
        <w:t>اً</w:t>
      </w:r>
      <w:r w:rsidR="00EB27FC" w:rsidRPr="00210AC3">
        <w:rPr>
          <w:rFonts w:asciiTheme="minorBidi" w:hAnsiTheme="minorBidi" w:cstheme="minorBidi"/>
          <w:rtl/>
        </w:rPr>
        <w:t xml:space="preserve"> متفق</w:t>
      </w:r>
      <w:r w:rsidRPr="00210AC3">
        <w:rPr>
          <w:rFonts w:asciiTheme="minorBidi" w:hAnsiTheme="minorBidi" w:cstheme="minorBidi"/>
          <w:rtl/>
        </w:rPr>
        <w:t>اً</w:t>
      </w:r>
      <w:r w:rsidR="00EB27FC" w:rsidRPr="00210AC3">
        <w:rPr>
          <w:rFonts w:asciiTheme="minorBidi" w:hAnsiTheme="minorBidi" w:cstheme="minorBidi"/>
          <w:rtl/>
        </w:rPr>
        <w:t xml:space="preserve"> عليه عن الشخص. في الواقع، كل ما يحق لك هو إعطاء تجربتك الخاصة مع ذلك الشخص في ذلك الوقت تحديدا</w:t>
      </w:r>
      <w:r w:rsidRPr="00210AC3">
        <w:rPr>
          <w:rFonts w:asciiTheme="minorBidi" w:hAnsiTheme="minorBidi" w:cstheme="minorBidi"/>
          <w:rtl/>
        </w:rPr>
        <w:t>ً</w:t>
      </w:r>
      <w:r w:rsidR="00EB27FC" w:rsidRPr="00210AC3">
        <w:rPr>
          <w:rFonts w:asciiTheme="minorBidi" w:hAnsiTheme="minorBidi" w:cstheme="minorBidi"/>
          <w:rtl/>
        </w:rPr>
        <w:t>. من المهم أن تكون مسؤولا عن ر</w:t>
      </w:r>
      <w:r w:rsidR="00747F7F" w:rsidRPr="00210AC3">
        <w:rPr>
          <w:rFonts w:asciiTheme="minorBidi" w:hAnsiTheme="minorBidi" w:cstheme="minorBidi"/>
          <w:rtl/>
        </w:rPr>
        <w:t>أيك الذي</w:t>
      </w:r>
      <w:r w:rsidR="00EB27FC" w:rsidRPr="00210AC3">
        <w:rPr>
          <w:rFonts w:asciiTheme="minorBidi" w:hAnsiTheme="minorBidi" w:cstheme="minorBidi"/>
          <w:rtl/>
        </w:rPr>
        <w:t xml:space="preserve"> ت</w:t>
      </w:r>
      <w:r w:rsidR="00747F7F" w:rsidRPr="00210AC3">
        <w:rPr>
          <w:rFonts w:asciiTheme="minorBidi" w:hAnsiTheme="minorBidi" w:cstheme="minorBidi"/>
          <w:rtl/>
        </w:rPr>
        <w:t xml:space="preserve">قدمه. </w:t>
      </w:r>
      <w:r w:rsidRPr="00210AC3">
        <w:rPr>
          <w:rFonts w:asciiTheme="minorBidi" w:hAnsiTheme="minorBidi" w:cstheme="minorBidi"/>
          <w:rtl/>
        </w:rPr>
        <w:t>إن بدء التعقي</w:t>
      </w:r>
      <w:bookmarkStart w:id="0" w:name="_GoBack"/>
      <w:bookmarkEnd w:id="0"/>
      <w:r w:rsidRPr="00210AC3">
        <w:rPr>
          <w:rFonts w:asciiTheme="minorBidi" w:hAnsiTheme="minorBidi" w:cstheme="minorBidi"/>
          <w:rtl/>
        </w:rPr>
        <w:t>بات</w:t>
      </w:r>
      <w:r w:rsidR="00747F7F" w:rsidRPr="00210AC3">
        <w:rPr>
          <w:rFonts w:asciiTheme="minorBidi" w:hAnsiTheme="minorBidi" w:cstheme="minorBidi"/>
          <w:rtl/>
        </w:rPr>
        <w:t xml:space="preserve"> </w:t>
      </w:r>
      <w:r w:rsidRPr="00210AC3">
        <w:rPr>
          <w:rFonts w:asciiTheme="minorBidi" w:hAnsiTheme="minorBidi" w:cstheme="minorBidi"/>
          <w:rtl/>
        </w:rPr>
        <w:t>بكلمات مثل</w:t>
      </w:r>
      <w:r w:rsidR="00EB27FC" w:rsidRPr="00210AC3">
        <w:rPr>
          <w:rFonts w:asciiTheme="minorBidi" w:hAnsiTheme="minorBidi" w:cstheme="minorBidi"/>
          <w:rtl/>
        </w:rPr>
        <w:t xml:space="preserve"> "أنا" أو</w:t>
      </w:r>
      <w:r w:rsidRPr="00210AC3">
        <w:rPr>
          <w:rFonts w:asciiTheme="minorBidi" w:hAnsiTheme="minorBidi" w:cstheme="minorBidi"/>
          <w:rtl/>
        </w:rPr>
        <w:t xml:space="preserve"> </w:t>
      </w:r>
      <w:r w:rsidR="00747F7F" w:rsidRPr="00210AC3">
        <w:rPr>
          <w:rFonts w:asciiTheme="minorBidi" w:hAnsiTheme="minorBidi" w:cstheme="minorBidi"/>
          <w:rtl/>
        </w:rPr>
        <w:t xml:space="preserve">"برأيي" </w:t>
      </w:r>
      <w:r w:rsidRPr="00210AC3">
        <w:rPr>
          <w:rFonts w:asciiTheme="minorBidi" w:hAnsiTheme="minorBidi" w:cstheme="minorBidi"/>
          <w:rtl/>
        </w:rPr>
        <w:t xml:space="preserve">يعد </w:t>
      </w:r>
      <w:r w:rsidR="00747F7F" w:rsidRPr="00210AC3">
        <w:rPr>
          <w:rFonts w:asciiTheme="minorBidi" w:hAnsiTheme="minorBidi" w:cstheme="minorBidi"/>
          <w:rtl/>
        </w:rPr>
        <w:t>وسيلة لتجنب تعليقات عامة عن الشخص الآخر.</w:t>
      </w:r>
      <w:r w:rsidR="00747F7F" w:rsidRPr="00210AC3">
        <w:rPr>
          <w:rFonts w:asciiTheme="minorBidi" w:hAnsiTheme="minorBidi" w:cstheme="minorBidi"/>
          <w:szCs w:val="28"/>
          <w:rtl/>
        </w:rPr>
        <w:t xml:space="preserve"> </w:t>
      </w:r>
    </w:p>
    <w:p w:rsidR="00531E71" w:rsidRDefault="00531E71" w:rsidP="00531E71">
      <w:pPr>
        <w:spacing w:after="200" w:line="276" w:lineRule="auto"/>
        <w:rPr>
          <w:rFonts w:asciiTheme="minorBidi" w:hAnsiTheme="minorBidi" w:cstheme="minorBidi"/>
          <w:szCs w:val="28"/>
          <w:rtl/>
        </w:rPr>
      </w:pPr>
      <w:r>
        <w:rPr>
          <w:rFonts w:asciiTheme="minorBidi" w:hAnsiTheme="minorBidi" w:cstheme="minorBidi"/>
          <w:szCs w:val="28"/>
          <w:rtl/>
        </w:rPr>
        <w:br w:type="page"/>
      </w:r>
    </w:p>
    <w:p w:rsidR="00226D5D" w:rsidRPr="00210AC3" w:rsidRDefault="00226D5D" w:rsidP="00531E71">
      <w:pPr>
        <w:autoSpaceDE w:val="0"/>
        <w:autoSpaceDN w:val="0"/>
        <w:adjustRightInd w:val="0"/>
        <w:spacing w:line="288" w:lineRule="auto"/>
        <w:contextualSpacing/>
        <w:rPr>
          <w:rFonts w:asciiTheme="minorBidi" w:hAnsiTheme="minorBidi" w:cstheme="minorBidi"/>
          <w:szCs w:val="28"/>
          <w:rtl/>
        </w:rPr>
      </w:pPr>
    </w:p>
    <w:p w:rsidR="00747F7F" w:rsidRPr="00210AC3" w:rsidRDefault="00BC4AFA" w:rsidP="00531E71">
      <w:pPr>
        <w:autoSpaceDE w:val="0"/>
        <w:autoSpaceDN w:val="0"/>
        <w:adjustRightInd w:val="0"/>
        <w:spacing w:line="288" w:lineRule="auto"/>
        <w:contextualSpacing/>
        <w:rPr>
          <w:rFonts w:asciiTheme="minorBidi" w:hAnsiTheme="minorBidi" w:cstheme="minorBidi"/>
          <w:szCs w:val="28"/>
          <w:rtl/>
        </w:rPr>
      </w:pPr>
      <w:r w:rsidRPr="00210AC3">
        <w:rPr>
          <w:rFonts w:asciiTheme="minorBidi" w:hAnsiTheme="minorBidi" w:cstheme="minorBidi"/>
          <w:b/>
          <w:bCs/>
          <w:szCs w:val="28"/>
          <w:rtl/>
        </w:rPr>
        <w:t>ا</w:t>
      </w:r>
      <w:r w:rsidR="00226D5D" w:rsidRPr="00210AC3">
        <w:rPr>
          <w:rFonts w:asciiTheme="minorBidi" w:hAnsiTheme="minorBidi" w:cstheme="minorBidi"/>
          <w:b/>
          <w:bCs/>
          <w:szCs w:val="28"/>
          <w:rtl/>
        </w:rPr>
        <w:t xml:space="preserve">ترك خيارات </w:t>
      </w:r>
      <w:r w:rsidR="00F32B47" w:rsidRPr="00210AC3">
        <w:rPr>
          <w:rFonts w:asciiTheme="minorBidi" w:hAnsiTheme="minorBidi" w:cstheme="minorBidi"/>
          <w:b/>
          <w:bCs/>
          <w:szCs w:val="28"/>
          <w:rtl/>
        </w:rPr>
        <w:t>للمتلقي</w:t>
      </w:r>
      <w:r w:rsidR="00226D5D" w:rsidRPr="00210AC3">
        <w:rPr>
          <w:rFonts w:asciiTheme="minorBidi" w:hAnsiTheme="minorBidi" w:cstheme="minorBidi"/>
          <w:szCs w:val="28"/>
          <w:rtl/>
        </w:rPr>
        <w:t xml:space="preserve">: </w:t>
      </w:r>
      <w:r w:rsidR="00226D5D" w:rsidRPr="00210AC3">
        <w:rPr>
          <w:rFonts w:asciiTheme="minorBidi" w:hAnsiTheme="minorBidi" w:cstheme="minorBidi"/>
          <w:rtl/>
        </w:rPr>
        <w:t>الملاحظات التي تتطلب تغيير</w:t>
      </w:r>
      <w:r w:rsidR="00587603" w:rsidRPr="00210AC3">
        <w:rPr>
          <w:rFonts w:asciiTheme="minorBidi" w:hAnsiTheme="minorBidi" w:cstheme="minorBidi"/>
          <w:rtl/>
        </w:rPr>
        <w:t>اً</w:t>
      </w:r>
      <w:r w:rsidR="00226D5D" w:rsidRPr="00210AC3">
        <w:rPr>
          <w:rFonts w:asciiTheme="minorBidi" w:hAnsiTheme="minorBidi" w:cstheme="minorBidi"/>
          <w:rtl/>
        </w:rPr>
        <w:t xml:space="preserve"> أو تكون مفروضة بشدة تدفع</w:t>
      </w:r>
      <w:r w:rsidR="00587603" w:rsidRPr="00210AC3">
        <w:rPr>
          <w:rFonts w:asciiTheme="minorBidi" w:hAnsiTheme="minorBidi" w:cstheme="minorBidi"/>
          <w:rtl/>
        </w:rPr>
        <w:t xml:space="preserve"> الآخرين</w:t>
      </w:r>
      <w:r w:rsidR="00226D5D" w:rsidRPr="00210AC3">
        <w:rPr>
          <w:rFonts w:asciiTheme="minorBidi" w:hAnsiTheme="minorBidi" w:cstheme="minorBidi"/>
          <w:rtl/>
        </w:rPr>
        <w:t xml:space="preserve"> للمقاومة وتتنافى مع حقيقة أن كل شخص مستقل. ردود الفعل الماهرة توفر معلومات للناس عن أنفسهم بطريقة تتيح لهم اختيار أخذ هذه الردود أو </w:t>
      </w:r>
      <w:r w:rsidR="00012F29" w:rsidRPr="00210AC3">
        <w:rPr>
          <w:rFonts w:asciiTheme="minorBidi" w:hAnsiTheme="minorBidi" w:cstheme="minorBidi"/>
          <w:rtl/>
        </w:rPr>
        <w:t>التعقيبات</w:t>
      </w:r>
      <w:r w:rsidR="00226D5D" w:rsidRPr="00210AC3">
        <w:rPr>
          <w:rFonts w:asciiTheme="minorBidi" w:hAnsiTheme="minorBidi" w:cstheme="minorBidi"/>
          <w:rtl/>
        </w:rPr>
        <w:t xml:space="preserve"> بعين ال</w:t>
      </w:r>
      <w:r w:rsidR="00587603" w:rsidRPr="00210AC3">
        <w:rPr>
          <w:rFonts w:asciiTheme="minorBidi" w:hAnsiTheme="minorBidi" w:cstheme="minorBidi"/>
          <w:rtl/>
        </w:rPr>
        <w:t>ا</w:t>
      </w:r>
      <w:r w:rsidR="00226D5D" w:rsidRPr="00210AC3">
        <w:rPr>
          <w:rFonts w:asciiTheme="minorBidi" w:hAnsiTheme="minorBidi" w:cstheme="minorBidi"/>
          <w:rtl/>
        </w:rPr>
        <w:t>عتبار أم لا. قد يكون من المفيد النظر في عواقب أي قرار للتغيير أو عدم التغيير، ولكن هذا لا ينبغي أن يشمل تحديد ما هو واجب تغييره.</w:t>
      </w:r>
      <w:r w:rsidR="00226D5D" w:rsidRPr="00210AC3">
        <w:rPr>
          <w:rFonts w:asciiTheme="minorBidi" w:hAnsiTheme="minorBidi" w:cstheme="minorBidi"/>
          <w:szCs w:val="28"/>
          <w:rtl/>
        </w:rPr>
        <w:t xml:space="preserve"> </w:t>
      </w:r>
    </w:p>
    <w:p w:rsidR="007B27D2" w:rsidRPr="00210AC3" w:rsidRDefault="007B27D2" w:rsidP="00531E71">
      <w:pPr>
        <w:autoSpaceDE w:val="0"/>
        <w:autoSpaceDN w:val="0"/>
        <w:adjustRightInd w:val="0"/>
        <w:spacing w:line="288" w:lineRule="auto"/>
        <w:contextualSpacing/>
        <w:rPr>
          <w:rFonts w:asciiTheme="minorBidi" w:hAnsiTheme="minorBidi" w:cstheme="minorBidi"/>
          <w:szCs w:val="28"/>
          <w:rtl/>
        </w:rPr>
      </w:pPr>
    </w:p>
    <w:p w:rsidR="007B27D2" w:rsidRPr="00210AC3" w:rsidRDefault="007B27D2" w:rsidP="00531E71">
      <w:pPr>
        <w:autoSpaceDE w:val="0"/>
        <w:autoSpaceDN w:val="0"/>
        <w:adjustRightInd w:val="0"/>
        <w:spacing w:line="288" w:lineRule="auto"/>
        <w:contextualSpacing/>
        <w:rPr>
          <w:rFonts w:asciiTheme="minorBidi" w:hAnsiTheme="minorBidi" w:cstheme="minorBidi"/>
          <w:szCs w:val="28"/>
          <w:rtl/>
        </w:rPr>
      </w:pPr>
      <w:r w:rsidRPr="00210AC3">
        <w:rPr>
          <w:rFonts w:asciiTheme="minorBidi" w:hAnsiTheme="minorBidi" w:cstheme="minorBidi"/>
          <w:b/>
          <w:bCs/>
          <w:szCs w:val="28"/>
          <w:rtl/>
        </w:rPr>
        <w:t xml:space="preserve">قدم </w:t>
      </w:r>
      <w:r w:rsidR="00587603" w:rsidRPr="00210AC3">
        <w:rPr>
          <w:rFonts w:asciiTheme="minorBidi" w:hAnsiTheme="minorBidi" w:cstheme="minorBidi"/>
          <w:b/>
          <w:bCs/>
          <w:szCs w:val="28"/>
          <w:rtl/>
        </w:rPr>
        <w:t xml:space="preserve">التعقيبات </w:t>
      </w:r>
      <w:r w:rsidRPr="00210AC3">
        <w:rPr>
          <w:rFonts w:asciiTheme="minorBidi" w:hAnsiTheme="minorBidi" w:cstheme="minorBidi"/>
          <w:b/>
          <w:bCs/>
          <w:szCs w:val="28"/>
          <w:rtl/>
        </w:rPr>
        <w:t>في أقرب وقت ممكن بعد الحدث</w:t>
      </w:r>
      <w:r w:rsidRPr="00210AC3">
        <w:rPr>
          <w:rFonts w:asciiTheme="minorBidi" w:hAnsiTheme="minorBidi" w:cstheme="minorBidi"/>
          <w:szCs w:val="28"/>
          <w:rtl/>
        </w:rPr>
        <w:t xml:space="preserve">: </w:t>
      </w:r>
      <w:r w:rsidRPr="00210AC3">
        <w:rPr>
          <w:rFonts w:asciiTheme="minorBidi" w:hAnsiTheme="minorBidi" w:cstheme="minorBidi"/>
          <w:rtl/>
        </w:rPr>
        <w:t xml:space="preserve">إعطاء </w:t>
      </w:r>
      <w:r w:rsidR="00012F29" w:rsidRPr="00210AC3">
        <w:rPr>
          <w:rFonts w:asciiTheme="minorBidi" w:hAnsiTheme="minorBidi" w:cstheme="minorBidi"/>
          <w:rtl/>
        </w:rPr>
        <w:t>التعقيبات</w:t>
      </w:r>
      <w:r w:rsidRPr="00210AC3">
        <w:rPr>
          <w:rFonts w:asciiTheme="minorBidi" w:hAnsiTheme="minorBidi" w:cstheme="minorBidi"/>
          <w:rtl/>
        </w:rPr>
        <w:t xml:space="preserve"> في أقرب وقت ممكن بعد وقوع الحدث يجعلها أكثر ملاءمة للفرد، ومن المرجح أن تلهم التغيير. سيكون هذا الحدث أوضح في ذاكرة الشخص، لذلك سيكون من الأسهل أن تصله </w:t>
      </w:r>
      <w:r w:rsidR="00012F29" w:rsidRPr="00210AC3">
        <w:rPr>
          <w:rFonts w:asciiTheme="minorBidi" w:hAnsiTheme="minorBidi" w:cstheme="minorBidi"/>
          <w:rtl/>
        </w:rPr>
        <w:t>التعقيبات</w:t>
      </w:r>
      <w:r w:rsidRPr="00210AC3">
        <w:rPr>
          <w:rFonts w:asciiTheme="minorBidi" w:hAnsiTheme="minorBidi" w:cstheme="minorBidi"/>
          <w:rtl/>
        </w:rPr>
        <w:t xml:space="preserve"> وسيقل احتمال أن تسبب مقاومة أو استياء</w:t>
      </w:r>
      <w:r w:rsidR="00587603" w:rsidRPr="00210AC3">
        <w:rPr>
          <w:rFonts w:asciiTheme="minorBidi" w:hAnsiTheme="minorBidi" w:cstheme="minorBidi"/>
          <w:rtl/>
        </w:rPr>
        <w:t>ً لديه</w:t>
      </w:r>
      <w:r w:rsidRPr="00210AC3">
        <w:rPr>
          <w:rFonts w:asciiTheme="minorBidi" w:hAnsiTheme="minorBidi" w:cstheme="minorBidi"/>
          <w:rtl/>
        </w:rPr>
        <w:t>. ال</w:t>
      </w:r>
      <w:r w:rsidR="00587603" w:rsidRPr="00210AC3">
        <w:rPr>
          <w:rFonts w:asciiTheme="minorBidi" w:hAnsiTheme="minorBidi" w:cstheme="minorBidi"/>
          <w:rtl/>
        </w:rPr>
        <w:t>ا</w:t>
      </w:r>
      <w:r w:rsidRPr="00210AC3">
        <w:rPr>
          <w:rFonts w:asciiTheme="minorBidi" w:hAnsiTheme="minorBidi" w:cstheme="minorBidi"/>
          <w:rtl/>
        </w:rPr>
        <w:t xml:space="preserve">ستثناء الوحيد يكون في جلسات </w:t>
      </w:r>
      <w:r w:rsidR="00012F29" w:rsidRPr="00210AC3">
        <w:rPr>
          <w:rFonts w:asciiTheme="minorBidi" w:hAnsiTheme="minorBidi" w:cstheme="minorBidi"/>
          <w:rtl/>
        </w:rPr>
        <w:t>التعقيبات</w:t>
      </w:r>
      <w:r w:rsidRPr="00210AC3">
        <w:rPr>
          <w:rFonts w:asciiTheme="minorBidi" w:hAnsiTheme="minorBidi" w:cstheme="minorBidi"/>
          <w:rtl/>
        </w:rPr>
        <w:t xml:space="preserve"> المتفق عليها مسبقا</w:t>
      </w:r>
      <w:r w:rsidR="00587603" w:rsidRPr="00210AC3">
        <w:rPr>
          <w:rFonts w:asciiTheme="minorBidi" w:hAnsiTheme="minorBidi" w:cstheme="minorBidi"/>
          <w:rtl/>
        </w:rPr>
        <w:t>ً</w:t>
      </w:r>
      <w:r w:rsidRPr="00210AC3">
        <w:rPr>
          <w:rFonts w:asciiTheme="minorBidi" w:hAnsiTheme="minorBidi" w:cstheme="minorBidi"/>
          <w:rtl/>
        </w:rPr>
        <w:t xml:space="preserve"> أو عندما تكون غاضبا</w:t>
      </w:r>
      <w:r w:rsidR="00587603" w:rsidRPr="00210AC3">
        <w:rPr>
          <w:rFonts w:asciiTheme="minorBidi" w:hAnsiTheme="minorBidi" w:cstheme="minorBidi"/>
          <w:rtl/>
        </w:rPr>
        <w:t>ً</w:t>
      </w:r>
      <w:r w:rsidRPr="00210AC3">
        <w:rPr>
          <w:rFonts w:asciiTheme="minorBidi" w:hAnsiTheme="minorBidi" w:cstheme="minorBidi"/>
          <w:rtl/>
        </w:rPr>
        <w:t xml:space="preserve"> لدرجة </w:t>
      </w:r>
      <w:r w:rsidR="00587603" w:rsidRPr="00210AC3">
        <w:rPr>
          <w:rFonts w:asciiTheme="minorBidi" w:hAnsiTheme="minorBidi" w:cstheme="minorBidi"/>
          <w:rtl/>
        </w:rPr>
        <w:t xml:space="preserve">عدم قدرتك </w:t>
      </w:r>
      <w:r w:rsidRPr="00210AC3">
        <w:rPr>
          <w:rFonts w:asciiTheme="minorBidi" w:hAnsiTheme="minorBidi" w:cstheme="minorBidi"/>
          <w:rtl/>
        </w:rPr>
        <w:t xml:space="preserve">على إعطاء </w:t>
      </w:r>
      <w:r w:rsidR="00587603" w:rsidRPr="00210AC3">
        <w:rPr>
          <w:rFonts w:asciiTheme="minorBidi" w:hAnsiTheme="minorBidi" w:cstheme="minorBidi"/>
          <w:rtl/>
        </w:rPr>
        <w:t xml:space="preserve">تعقيبات </w:t>
      </w:r>
      <w:r w:rsidRPr="00210AC3">
        <w:rPr>
          <w:rFonts w:asciiTheme="minorBidi" w:hAnsiTheme="minorBidi" w:cstheme="minorBidi"/>
          <w:rtl/>
        </w:rPr>
        <w:t xml:space="preserve">بناءة. في هذه الحالة، قد يكون من الأفضل الانتظار </w:t>
      </w:r>
      <w:r w:rsidR="00587603" w:rsidRPr="00210AC3">
        <w:rPr>
          <w:rFonts w:asciiTheme="minorBidi" w:hAnsiTheme="minorBidi" w:cstheme="minorBidi"/>
          <w:rtl/>
        </w:rPr>
        <w:t>ريثما</w:t>
      </w:r>
      <w:r w:rsidRPr="00210AC3">
        <w:rPr>
          <w:rFonts w:asciiTheme="minorBidi" w:hAnsiTheme="minorBidi" w:cstheme="minorBidi"/>
          <w:rtl/>
        </w:rPr>
        <w:t xml:space="preserve"> </w:t>
      </w:r>
      <w:r w:rsidR="002E7FA2" w:rsidRPr="00210AC3">
        <w:rPr>
          <w:rFonts w:asciiTheme="minorBidi" w:hAnsiTheme="minorBidi" w:cstheme="minorBidi"/>
          <w:rtl/>
        </w:rPr>
        <w:t>تهدأ الأمور وتهدأ أنت أيضا.</w:t>
      </w:r>
    </w:p>
    <w:p w:rsidR="00CD7134" w:rsidRPr="00210AC3" w:rsidRDefault="00A31ADA" w:rsidP="00531E71">
      <w:pPr>
        <w:rPr>
          <w:rFonts w:asciiTheme="minorBidi" w:hAnsiTheme="minorBidi" w:cstheme="minorBidi"/>
          <w:rtl/>
        </w:rPr>
      </w:pPr>
    </w:p>
    <w:p w:rsidR="000C54FB" w:rsidRPr="00210AC3" w:rsidRDefault="000C54FB" w:rsidP="00531E71">
      <w:pPr>
        <w:rPr>
          <w:rFonts w:asciiTheme="minorBidi" w:hAnsiTheme="minorBidi" w:cstheme="minorBidi"/>
          <w:rtl/>
        </w:rPr>
      </w:pPr>
    </w:p>
    <w:p w:rsidR="000C54FB" w:rsidRPr="00210AC3" w:rsidRDefault="000C54FB" w:rsidP="00531E71">
      <w:pPr>
        <w:rPr>
          <w:rFonts w:asciiTheme="minorBidi" w:hAnsiTheme="minorBidi" w:cstheme="minorBidi"/>
          <w:rtl/>
        </w:rPr>
      </w:pPr>
      <w:r w:rsidRPr="00210AC3">
        <w:rPr>
          <w:rFonts w:asciiTheme="minorBidi" w:hAnsiTheme="minorBidi" w:cstheme="minorBidi"/>
          <w:rtl/>
        </w:rPr>
        <w:t>استخدم هذه المعادلة</w:t>
      </w:r>
      <w:r w:rsidR="00587603" w:rsidRPr="00210AC3">
        <w:rPr>
          <w:rStyle w:val="FootnoteReference"/>
          <w:rFonts w:asciiTheme="minorBidi" w:hAnsiTheme="minorBidi" w:cstheme="minorBidi"/>
          <w:rtl/>
        </w:rPr>
        <w:footnoteReference w:id="2"/>
      </w:r>
      <w:r w:rsidRPr="00210AC3">
        <w:rPr>
          <w:rFonts w:asciiTheme="minorBidi" w:hAnsiTheme="minorBidi" w:cstheme="minorBidi"/>
          <w:rtl/>
        </w:rPr>
        <w:t>:</w:t>
      </w:r>
    </w:p>
    <w:p w:rsidR="000C54FB" w:rsidRPr="00210AC3" w:rsidRDefault="000C54FB" w:rsidP="00531E71">
      <w:pPr>
        <w:rPr>
          <w:rFonts w:asciiTheme="minorBidi" w:hAnsiTheme="minorBidi" w:cstheme="minorBidi"/>
          <w:rtl/>
        </w:rPr>
      </w:pPr>
    </w:p>
    <w:p w:rsidR="0098076D" w:rsidRPr="00210AC3" w:rsidRDefault="000C54FB" w:rsidP="00531E71">
      <w:pPr>
        <w:rPr>
          <w:rFonts w:asciiTheme="minorBidi" w:hAnsiTheme="minorBidi" w:cstheme="minorBidi"/>
          <w:b/>
          <w:bCs/>
          <w:sz w:val="28"/>
          <w:szCs w:val="28"/>
          <w:rtl/>
        </w:rPr>
      </w:pPr>
      <w:r w:rsidRPr="00210AC3">
        <w:rPr>
          <w:rFonts w:asciiTheme="minorBidi" w:hAnsiTheme="minorBidi" w:cstheme="minorBidi"/>
          <w:b/>
          <w:bCs/>
          <w:sz w:val="28"/>
          <w:szCs w:val="28"/>
          <w:rtl/>
        </w:rPr>
        <w:t xml:space="preserve">السلوك &gt; </w:t>
      </w:r>
      <w:r w:rsidR="00B95470" w:rsidRPr="00210AC3">
        <w:rPr>
          <w:rFonts w:asciiTheme="minorBidi" w:hAnsiTheme="minorBidi" w:cstheme="minorBidi"/>
          <w:b/>
          <w:bCs/>
          <w:sz w:val="28"/>
          <w:szCs w:val="28"/>
          <w:rtl/>
        </w:rPr>
        <w:t>الأثر</w:t>
      </w:r>
      <w:r w:rsidRPr="00210AC3">
        <w:rPr>
          <w:rFonts w:asciiTheme="minorBidi" w:hAnsiTheme="minorBidi" w:cstheme="minorBidi"/>
          <w:b/>
          <w:bCs/>
          <w:sz w:val="28"/>
          <w:szCs w:val="28"/>
          <w:rtl/>
        </w:rPr>
        <w:t xml:space="preserve"> &gt; المشاعر &gt; المستقبل</w:t>
      </w:r>
    </w:p>
    <w:p w:rsidR="000C54FB" w:rsidRPr="00210AC3" w:rsidRDefault="000C54FB" w:rsidP="00531E71">
      <w:pPr>
        <w:rPr>
          <w:rFonts w:asciiTheme="minorBidi" w:hAnsiTheme="minorBidi" w:cstheme="minorBidi"/>
          <w:rtl/>
        </w:rPr>
      </w:pPr>
    </w:p>
    <w:p w:rsidR="000C54FB" w:rsidRPr="00531E71" w:rsidRDefault="000C54FB" w:rsidP="00531E71">
      <w:pPr>
        <w:pStyle w:val="ListParagraph"/>
        <w:numPr>
          <w:ilvl w:val="0"/>
          <w:numId w:val="2"/>
        </w:numPr>
        <w:rPr>
          <w:rFonts w:asciiTheme="minorBidi" w:hAnsiTheme="minorBidi" w:cstheme="minorBidi"/>
          <w:rtl/>
        </w:rPr>
      </w:pPr>
      <w:r w:rsidRPr="00531E71">
        <w:rPr>
          <w:rFonts w:asciiTheme="minorBidi" w:hAnsiTheme="minorBidi" w:cstheme="minorBidi"/>
          <w:rtl/>
        </w:rPr>
        <w:t>ما هو السلوك الذي لاحظته؟</w:t>
      </w:r>
    </w:p>
    <w:p w:rsidR="000C54FB" w:rsidRPr="00531E71" w:rsidRDefault="000C54FB" w:rsidP="00531E71">
      <w:pPr>
        <w:pStyle w:val="ListParagraph"/>
        <w:numPr>
          <w:ilvl w:val="0"/>
          <w:numId w:val="2"/>
        </w:numPr>
        <w:rPr>
          <w:rFonts w:asciiTheme="minorBidi" w:hAnsiTheme="minorBidi" w:cstheme="minorBidi"/>
          <w:rtl/>
        </w:rPr>
      </w:pPr>
      <w:r w:rsidRPr="00531E71">
        <w:rPr>
          <w:rFonts w:asciiTheme="minorBidi" w:hAnsiTheme="minorBidi" w:cstheme="minorBidi"/>
          <w:rtl/>
        </w:rPr>
        <w:t xml:space="preserve">ما </w:t>
      </w:r>
      <w:r w:rsidR="00B95470" w:rsidRPr="00531E71">
        <w:rPr>
          <w:rFonts w:asciiTheme="minorBidi" w:hAnsiTheme="minorBidi" w:cstheme="minorBidi"/>
          <w:rtl/>
        </w:rPr>
        <w:t>أثر</w:t>
      </w:r>
      <w:r w:rsidRPr="00531E71">
        <w:rPr>
          <w:rFonts w:asciiTheme="minorBidi" w:hAnsiTheme="minorBidi" w:cstheme="minorBidi"/>
          <w:rtl/>
        </w:rPr>
        <w:t xml:space="preserve"> هذا السلوك؟</w:t>
      </w:r>
    </w:p>
    <w:p w:rsidR="000C54FB" w:rsidRPr="00531E71" w:rsidRDefault="00B95470" w:rsidP="00531E71">
      <w:pPr>
        <w:pStyle w:val="ListParagraph"/>
        <w:numPr>
          <w:ilvl w:val="0"/>
          <w:numId w:val="2"/>
        </w:numPr>
        <w:rPr>
          <w:rFonts w:asciiTheme="minorBidi" w:hAnsiTheme="minorBidi" w:cstheme="minorBidi"/>
          <w:rtl/>
        </w:rPr>
      </w:pPr>
      <w:r w:rsidRPr="00531E71">
        <w:rPr>
          <w:rFonts w:asciiTheme="minorBidi" w:hAnsiTheme="minorBidi" w:cstheme="minorBidi"/>
          <w:rtl/>
        </w:rPr>
        <w:t>ما هي المشاعر التي أثارها لديك</w:t>
      </w:r>
      <w:r w:rsidR="000C54FB" w:rsidRPr="00531E71">
        <w:rPr>
          <w:rFonts w:asciiTheme="minorBidi" w:hAnsiTheme="minorBidi" w:cstheme="minorBidi"/>
          <w:rtl/>
        </w:rPr>
        <w:t>؟</w:t>
      </w:r>
    </w:p>
    <w:p w:rsidR="000C54FB" w:rsidRPr="00531E71" w:rsidRDefault="000C54FB" w:rsidP="00531E71">
      <w:pPr>
        <w:pStyle w:val="ListParagraph"/>
        <w:numPr>
          <w:ilvl w:val="0"/>
          <w:numId w:val="2"/>
        </w:numPr>
        <w:rPr>
          <w:rFonts w:asciiTheme="minorBidi" w:hAnsiTheme="minorBidi" w:cstheme="minorBidi"/>
          <w:rtl/>
        </w:rPr>
      </w:pPr>
      <w:r w:rsidRPr="00531E71">
        <w:rPr>
          <w:rFonts w:asciiTheme="minorBidi" w:hAnsiTheme="minorBidi" w:cstheme="minorBidi"/>
          <w:rtl/>
        </w:rPr>
        <w:t>ما الذي يمكن تغييره في المستقبل؟</w:t>
      </w:r>
    </w:p>
    <w:p w:rsidR="000C54FB" w:rsidRPr="00210AC3" w:rsidRDefault="000C54FB" w:rsidP="00531E71">
      <w:pPr>
        <w:rPr>
          <w:rFonts w:asciiTheme="minorBidi" w:hAnsiTheme="minorBidi" w:cstheme="minorBidi"/>
          <w:b/>
          <w:bCs/>
          <w:rtl/>
        </w:rPr>
      </w:pPr>
    </w:p>
    <w:p w:rsidR="0098076D" w:rsidRPr="00210AC3" w:rsidRDefault="0098076D" w:rsidP="00531E71">
      <w:pPr>
        <w:pStyle w:val="ListParagraph"/>
        <w:rPr>
          <w:rFonts w:asciiTheme="minorBidi" w:hAnsiTheme="minorBidi" w:cstheme="minorBidi"/>
          <w:rtl/>
        </w:rPr>
      </w:pPr>
      <w:r w:rsidRPr="00210AC3">
        <w:rPr>
          <w:rFonts w:asciiTheme="minorBidi" w:hAnsiTheme="minorBidi" w:cstheme="minorBidi"/>
          <w:rtl/>
        </w:rPr>
        <w:t xml:space="preserve"> </w:t>
      </w:r>
    </w:p>
    <w:sectPr w:rsidR="0098076D" w:rsidRPr="00210AC3" w:rsidSect="004C09FD">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59B" w:rsidRDefault="00B0559B" w:rsidP="0067118E">
      <w:r>
        <w:separator/>
      </w:r>
    </w:p>
  </w:endnote>
  <w:endnote w:type="continuationSeparator" w:id="0">
    <w:p w:rsidR="00B0559B" w:rsidRDefault="00B0559B" w:rsidP="0067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59B" w:rsidRDefault="00B0559B" w:rsidP="0067118E">
      <w:r>
        <w:separator/>
      </w:r>
    </w:p>
  </w:footnote>
  <w:footnote w:type="continuationSeparator" w:id="0">
    <w:p w:rsidR="00B0559B" w:rsidRDefault="00B0559B" w:rsidP="0067118E">
      <w:r>
        <w:continuationSeparator/>
      </w:r>
    </w:p>
  </w:footnote>
  <w:footnote w:id="1">
    <w:p w:rsidR="00012F29" w:rsidRPr="00210AC3" w:rsidRDefault="00012F29" w:rsidP="00012F29">
      <w:pPr>
        <w:pStyle w:val="FootnoteText"/>
        <w:rPr>
          <w:rFonts w:asciiTheme="minorBidi" w:hAnsiTheme="minorBidi" w:cstheme="minorBidi"/>
          <w:rtl/>
          <w:lang w:val="en-GB"/>
        </w:rPr>
      </w:pPr>
      <w:r w:rsidRPr="00210AC3">
        <w:rPr>
          <w:rStyle w:val="FootnoteReference"/>
          <w:rFonts w:asciiTheme="minorBidi" w:hAnsiTheme="minorBidi" w:cstheme="minorBidi"/>
          <w:rtl/>
        </w:rPr>
        <w:footnoteRef/>
      </w:r>
      <w:r w:rsidRPr="00210AC3">
        <w:rPr>
          <w:rFonts w:asciiTheme="minorBidi" w:hAnsiTheme="minorBidi" w:cstheme="minorBidi"/>
          <w:rtl/>
        </w:rPr>
        <w:t xml:space="preserve"> المصدر: </w:t>
      </w:r>
      <w:r w:rsidRPr="00210AC3">
        <w:rPr>
          <w:rFonts w:asciiTheme="minorBidi" w:hAnsiTheme="minorBidi" w:cstheme="minorBidi"/>
        </w:rPr>
        <w:t xml:space="preserve">Working with Children and Their Environment, Terre des </w:t>
      </w:r>
      <w:proofErr w:type="spellStart"/>
      <w:r w:rsidRPr="00210AC3">
        <w:rPr>
          <w:rFonts w:asciiTheme="minorBidi" w:hAnsiTheme="minorBidi" w:cstheme="minorBidi"/>
        </w:rPr>
        <w:t>Hommes</w:t>
      </w:r>
      <w:proofErr w:type="spellEnd"/>
      <w:r w:rsidRPr="00210AC3">
        <w:rPr>
          <w:rFonts w:asciiTheme="minorBidi" w:hAnsiTheme="minorBidi" w:cstheme="minorBidi"/>
          <w:rtl/>
        </w:rPr>
        <w:t>.</w:t>
      </w:r>
    </w:p>
  </w:footnote>
  <w:footnote w:id="2">
    <w:p w:rsidR="00587603" w:rsidRPr="00210AC3" w:rsidRDefault="00587603" w:rsidP="00587603">
      <w:pPr>
        <w:pStyle w:val="FootnoteText"/>
        <w:rPr>
          <w:rFonts w:asciiTheme="minorBidi" w:hAnsiTheme="minorBidi" w:cstheme="minorBidi"/>
          <w:rtl/>
          <w:lang w:val="en-GB"/>
        </w:rPr>
      </w:pPr>
      <w:r w:rsidRPr="00210AC3">
        <w:rPr>
          <w:rStyle w:val="FootnoteReference"/>
          <w:rFonts w:asciiTheme="minorBidi" w:hAnsiTheme="minorBidi" w:cstheme="minorBidi"/>
          <w:rtl/>
        </w:rPr>
        <w:footnoteRef/>
      </w:r>
      <w:r w:rsidRPr="00210AC3">
        <w:rPr>
          <w:rFonts w:asciiTheme="minorBidi" w:hAnsiTheme="minorBidi" w:cstheme="minorBidi"/>
          <w:rtl/>
        </w:rPr>
        <w:t xml:space="preserve"> </w:t>
      </w:r>
      <w:r w:rsidRPr="00210AC3">
        <w:rPr>
          <w:rFonts w:asciiTheme="minorBidi" w:hAnsiTheme="minorBidi" w:cstheme="minorBidi"/>
          <w:rtl/>
          <w:lang w:val="en-GB"/>
        </w:rPr>
        <w:t xml:space="preserve">المصدر: </w:t>
      </w:r>
      <w:r w:rsidRPr="00210AC3">
        <w:rPr>
          <w:rFonts w:asciiTheme="minorBidi" w:hAnsiTheme="minorBidi" w:cstheme="minorBidi"/>
          <w:lang w:val="en-GB"/>
        </w:rPr>
        <w:t>People and Performance Management (2007), Save the Children</w:t>
      </w:r>
      <w:r w:rsidRPr="00210AC3">
        <w:rPr>
          <w:rFonts w:asciiTheme="minorBidi" w:hAnsiTheme="minorBidi" w:cstheme="minorBidi"/>
          <w:rtl/>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8E" w:rsidRDefault="00012F29" w:rsidP="00012F29">
    <w:pPr>
      <w:pStyle w:val="Header"/>
      <w:rPr>
        <w:rFonts w:asciiTheme="minorHAnsi" w:hAnsiTheme="minorHAnsi"/>
        <w:color w:val="808080" w:themeColor="background1" w:themeShade="80"/>
      </w:rPr>
    </w:pPr>
    <w:r>
      <w:rPr>
        <w:rFonts w:asciiTheme="minorHAnsi" w:hAnsiTheme="minorHAnsi" w:hint="cs"/>
        <w:color w:val="808080" w:themeColor="background1" w:themeShade="80"/>
        <w:rtl/>
      </w:rPr>
      <w:t>دليل التدريب على إدارة الحالات</w:t>
    </w:r>
    <w:r w:rsidR="0067118E">
      <w:rPr>
        <w:rFonts w:asciiTheme="minorHAnsi" w:hAnsiTheme="minorHAnsi"/>
        <w:color w:val="808080" w:themeColor="background1" w:themeShade="80"/>
      </w:rPr>
      <w:ptab w:relativeTo="margin" w:alignment="right" w:leader="none"/>
    </w:r>
    <w:r>
      <w:rPr>
        <w:rFonts w:asciiTheme="minorHAnsi" w:hAnsiTheme="minorHAnsi" w:hint="cs"/>
        <w:color w:val="808080" w:themeColor="background1" w:themeShade="80"/>
        <w:rtl/>
      </w:rPr>
      <w:t>فريق العمل المعني بإدارة الحالات</w:t>
    </w:r>
  </w:p>
  <w:p w:rsidR="0067118E" w:rsidRPr="0067118E" w:rsidRDefault="0067118E" w:rsidP="006711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F5645"/>
    <w:multiLevelType w:val="hybridMultilevel"/>
    <w:tmpl w:val="C1685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175FFA"/>
    <w:multiLevelType w:val="hybridMultilevel"/>
    <w:tmpl w:val="885CD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7118E"/>
    <w:rsid w:val="00006259"/>
    <w:rsid w:val="00012F29"/>
    <w:rsid w:val="000C54FB"/>
    <w:rsid w:val="00210AC3"/>
    <w:rsid w:val="0022517B"/>
    <w:rsid w:val="00226D5D"/>
    <w:rsid w:val="00290739"/>
    <w:rsid w:val="002B62E8"/>
    <w:rsid w:val="002E7FA2"/>
    <w:rsid w:val="00346B4A"/>
    <w:rsid w:val="003508EC"/>
    <w:rsid w:val="004A26E2"/>
    <w:rsid w:val="004C09FD"/>
    <w:rsid w:val="005273EA"/>
    <w:rsid w:val="00531E71"/>
    <w:rsid w:val="00587603"/>
    <w:rsid w:val="006368B9"/>
    <w:rsid w:val="0067118E"/>
    <w:rsid w:val="00747F7F"/>
    <w:rsid w:val="007A17F5"/>
    <w:rsid w:val="007A647C"/>
    <w:rsid w:val="007B27D2"/>
    <w:rsid w:val="008031E1"/>
    <w:rsid w:val="008264FF"/>
    <w:rsid w:val="00862137"/>
    <w:rsid w:val="0095433A"/>
    <w:rsid w:val="0098076D"/>
    <w:rsid w:val="009D07AB"/>
    <w:rsid w:val="00A31ADA"/>
    <w:rsid w:val="00B01D2C"/>
    <w:rsid w:val="00B0559B"/>
    <w:rsid w:val="00B95470"/>
    <w:rsid w:val="00BC4AFA"/>
    <w:rsid w:val="00CC5321"/>
    <w:rsid w:val="00CE1682"/>
    <w:rsid w:val="00D95BF5"/>
    <w:rsid w:val="00DB09B7"/>
    <w:rsid w:val="00DD6DE1"/>
    <w:rsid w:val="00DF1DBB"/>
    <w:rsid w:val="00EB27FC"/>
    <w:rsid w:val="00EE3C17"/>
    <w:rsid w:val="00F32B47"/>
    <w:rsid w:val="00FB74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AC3"/>
    <w:pPr>
      <w:bidi/>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67118E"/>
    <w:pPr>
      <w:tabs>
        <w:tab w:val="center" w:pos="4513"/>
        <w:tab w:val="right" w:pos="9026"/>
      </w:tabs>
    </w:pPr>
  </w:style>
  <w:style w:type="character" w:customStyle="1" w:styleId="HeaderChar">
    <w:name w:val="Header Char"/>
    <w:aliases w:val="ARC header Char"/>
    <w:basedOn w:val="DefaultParagraphFont"/>
    <w:link w:val="Header"/>
    <w:uiPriority w:val="99"/>
    <w:rsid w:val="0067118E"/>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67118E"/>
    <w:pPr>
      <w:tabs>
        <w:tab w:val="center" w:pos="4513"/>
        <w:tab w:val="right" w:pos="9026"/>
      </w:tabs>
    </w:pPr>
  </w:style>
  <w:style w:type="character" w:customStyle="1" w:styleId="FooterChar">
    <w:name w:val="Footer Char"/>
    <w:basedOn w:val="DefaultParagraphFont"/>
    <w:link w:val="Footer"/>
    <w:uiPriority w:val="99"/>
    <w:rsid w:val="0067118E"/>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67118E"/>
    <w:rPr>
      <w:rFonts w:ascii="Tahoma" w:hAnsi="Tahoma" w:cs="Tahoma"/>
      <w:sz w:val="16"/>
      <w:szCs w:val="16"/>
    </w:rPr>
  </w:style>
  <w:style w:type="character" w:customStyle="1" w:styleId="BalloonTextChar">
    <w:name w:val="Balloon Text Char"/>
    <w:basedOn w:val="DefaultParagraphFont"/>
    <w:link w:val="BalloonText"/>
    <w:uiPriority w:val="99"/>
    <w:semiHidden/>
    <w:rsid w:val="0067118E"/>
    <w:rPr>
      <w:rFonts w:ascii="Tahoma" w:eastAsia="MS Mincho" w:hAnsi="Tahoma" w:cs="Tahoma"/>
      <w:sz w:val="16"/>
      <w:szCs w:val="16"/>
      <w:lang w:val="en-AU" w:eastAsia="ja-JP"/>
    </w:rPr>
  </w:style>
  <w:style w:type="paragraph" w:styleId="FootnoteText">
    <w:name w:val="footnote text"/>
    <w:basedOn w:val="Normal"/>
    <w:link w:val="FootnoteTextChar"/>
    <w:uiPriority w:val="99"/>
    <w:semiHidden/>
    <w:unhideWhenUsed/>
    <w:rsid w:val="00DB09B7"/>
    <w:rPr>
      <w:sz w:val="20"/>
      <w:szCs w:val="20"/>
    </w:rPr>
  </w:style>
  <w:style w:type="character" w:customStyle="1" w:styleId="FootnoteTextChar">
    <w:name w:val="Footnote Text Char"/>
    <w:basedOn w:val="DefaultParagraphFont"/>
    <w:link w:val="FootnoteText"/>
    <w:uiPriority w:val="99"/>
    <w:semiHidden/>
    <w:rsid w:val="00DB09B7"/>
    <w:rPr>
      <w:rFonts w:ascii="Times New Roman" w:eastAsia="MS Mincho" w:hAnsi="Times New Roman" w:cs="Times New Roman"/>
      <w:sz w:val="20"/>
      <w:szCs w:val="20"/>
      <w:lang w:val="en-AU" w:eastAsia="ja-JP"/>
    </w:rPr>
  </w:style>
  <w:style w:type="character" w:styleId="FootnoteReference">
    <w:name w:val="footnote reference"/>
    <w:basedOn w:val="DefaultParagraphFont"/>
    <w:uiPriority w:val="99"/>
    <w:semiHidden/>
    <w:unhideWhenUsed/>
    <w:rsid w:val="00DB09B7"/>
    <w:rPr>
      <w:vertAlign w:val="superscript"/>
    </w:rPr>
  </w:style>
  <w:style w:type="paragraph" w:styleId="ListParagraph">
    <w:name w:val="List Paragraph"/>
    <w:basedOn w:val="Normal"/>
    <w:uiPriority w:val="34"/>
    <w:qFormat/>
    <w:rsid w:val="0098076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18E"/>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67118E"/>
    <w:pPr>
      <w:tabs>
        <w:tab w:val="center" w:pos="4513"/>
        <w:tab w:val="right" w:pos="9026"/>
      </w:tabs>
    </w:pPr>
  </w:style>
  <w:style w:type="character" w:customStyle="1" w:styleId="HeaderChar">
    <w:name w:val="Header Char"/>
    <w:aliases w:val="ARC header Char"/>
    <w:basedOn w:val="DefaultParagraphFont"/>
    <w:link w:val="Header"/>
    <w:uiPriority w:val="99"/>
    <w:rsid w:val="0067118E"/>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67118E"/>
    <w:pPr>
      <w:tabs>
        <w:tab w:val="center" w:pos="4513"/>
        <w:tab w:val="right" w:pos="9026"/>
      </w:tabs>
    </w:pPr>
  </w:style>
  <w:style w:type="character" w:customStyle="1" w:styleId="FooterChar">
    <w:name w:val="Footer Char"/>
    <w:basedOn w:val="DefaultParagraphFont"/>
    <w:link w:val="Footer"/>
    <w:uiPriority w:val="99"/>
    <w:rsid w:val="0067118E"/>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67118E"/>
    <w:rPr>
      <w:rFonts w:ascii="Tahoma" w:hAnsi="Tahoma" w:cs="Tahoma"/>
      <w:sz w:val="16"/>
      <w:szCs w:val="16"/>
    </w:rPr>
  </w:style>
  <w:style w:type="character" w:customStyle="1" w:styleId="BalloonTextChar">
    <w:name w:val="Balloon Text Char"/>
    <w:basedOn w:val="DefaultParagraphFont"/>
    <w:link w:val="BalloonText"/>
    <w:uiPriority w:val="99"/>
    <w:semiHidden/>
    <w:rsid w:val="0067118E"/>
    <w:rPr>
      <w:rFonts w:ascii="Tahoma" w:eastAsia="MS Mincho" w:hAnsi="Tahoma" w:cs="Tahoma"/>
      <w:sz w:val="16"/>
      <w:szCs w:val="16"/>
      <w:lang w:val="en-AU" w:eastAsia="ja-JP"/>
    </w:rPr>
  </w:style>
  <w:style w:type="paragraph" w:styleId="FootnoteText">
    <w:name w:val="footnote text"/>
    <w:basedOn w:val="Normal"/>
    <w:link w:val="FootnoteTextChar"/>
    <w:uiPriority w:val="99"/>
    <w:semiHidden/>
    <w:unhideWhenUsed/>
    <w:rsid w:val="00DB09B7"/>
    <w:rPr>
      <w:sz w:val="20"/>
      <w:szCs w:val="20"/>
    </w:rPr>
  </w:style>
  <w:style w:type="character" w:customStyle="1" w:styleId="FootnoteTextChar">
    <w:name w:val="Footnote Text Char"/>
    <w:basedOn w:val="DefaultParagraphFont"/>
    <w:link w:val="FootnoteText"/>
    <w:uiPriority w:val="99"/>
    <w:semiHidden/>
    <w:rsid w:val="00DB09B7"/>
    <w:rPr>
      <w:rFonts w:ascii="Times New Roman" w:eastAsia="MS Mincho" w:hAnsi="Times New Roman" w:cs="Times New Roman"/>
      <w:sz w:val="20"/>
      <w:szCs w:val="20"/>
      <w:lang w:val="en-AU" w:eastAsia="ja-JP"/>
    </w:rPr>
  </w:style>
  <w:style w:type="character" w:styleId="FootnoteReference">
    <w:name w:val="footnote reference"/>
    <w:basedOn w:val="DefaultParagraphFont"/>
    <w:uiPriority w:val="99"/>
    <w:semiHidden/>
    <w:unhideWhenUsed/>
    <w:rsid w:val="00DB09B7"/>
    <w:rPr>
      <w:vertAlign w:val="superscript"/>
    </w:rPr>
  </w:style>
  <w:style w:type="paragraph" w:styleId="ListParagraph">
    <w:name w:val="List Paragraph"/>
    <w:basedOn w:val="Normal"/>
    <w:uiPriority w:val="34"/>
    <w:qFormat/>
    <w:rsid w:val="009807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58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D559C-A0F7-41CC-9625-307F1B88B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DTP1</cp:lastModifiedBy>
  <cp:revision>22</cp:revision>
  <dcterms:created xsi:type="dcterms:W3CDTF">2013-11-01T12:03:00Z</dcterms:created>
  <dcterms:modified xsi:type="dcterms:W3CDTF">2015-02-10T18:28:00Z</dcterms:modified>
</cp:coreProperties>
</file>